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57D" w:rsidRDefault="00F65E1D" w:rsidP="00F65E1D">
      <w:pPr>
        <w:tabs>
          <w:tab w:val="left" w:pos="4877"/>
        </w:tabs>
        <w:spacing w:before="72"/>
        <w:ind w:left="9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</w:t>
      </w:r>
      <w:r w:rsidR="0071757D">
        <w:rPr>
          <w:spacing w:val="-2"/>
          <w:sz w:val="24"/>
          <w:szCs w:val="24"/>
        </w:rPr>
        <w:t xml:space="preserve">     </w:t>
      </w:r>
    </w:p>
    <w:p w:rsidR="00F65E1D" w:rsidRPr="001831DD" w:rsidRDefault="00795136" w:rsidP="00F65E1D">
      <w:pPr>
        <w:tabs>
          <w:tab w:val="left" w:pos="4877"/>
        </w:tabs>
        <w:spacing w:before="72"/>
        <w:ind w:left="95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Приложение 1</w:t>
      </w:r>
    </w:p>
    <w:tbl>
      <w:tblPr>
        <w:tblStyle w:val="a5"/>
        <w:tblW w:w="0" w:type="auto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33"/>
        <w:gridCol w:w="4790"/>
      </w:tblGrid>
      <w:tr w:rsidR="00F65E1D" w:rsidRPr="001831DD" w:rsidTr="004B3E92">
        <w:tc>
          <w:tcPr>
            <w:tcW w:w="4833" w:type="dxa"/>
          </w:tcPr>
          <w:p w:rsidR="00F65E1D" w:rsidRPr="001831DD" w:rsidRDefault="00F65E1D" w:rsidP="004B3E92">
            <w:pPr>
              <w:tabs>
                <w:tab w:val="left" w:pos="4877"/>
              </w:tabs>
              <w:spacing w:before="72"/>
              <w:rPr>
                <w:sz w:val="24"/>
                <w:szCs w:val="24"/>
              </w:rPr>
            </w:pPr>
          </w:p>
        </w:tc>
        <w:tc>
          <w:tcPr>
            <w:tcW w:w="4790" w:type="dxa"/>
          </w:tcPr>
          <w:p w:rsidR="0071757D" w:rsidRPr="00704F53" w:rsidRDefault="00795136" w:rsidP="004B3E92">
            <w:pPr>
              <w:tabs>
                <w:tab w:val="left" w:pos="4877"/>
              </w:tabs>
              <w:spacing w:before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</w:t>
            </w:r>
            <w:r w:rsidR="0071757D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у</w:t>
            </w:r>
            <w:bookmarkStart w:id="0" w:name="_GoBack"/>
            <w:bookmarkEnd w:id="0"/>
            <w:r w:rsidR="00704F53">
              <w:rPr>
                <w:sz w:val="24"/>
                <w:szCs w:val="24"/>
              </w:rPr>
              <w:t xml:space="preserve"> от </w:t>
            </w:r>
            <w:r w:rsidR="00704F53" w:rsidRPr="00704F53">
              <w:rPr>
                <w:sz w:val="24"/>
                <w:szCs w:val="24"/>
              </w:rPr>
              <w:t>29</w:t>
            </w:r>
            <w:r w:rsidR="00704F53">
              <w:rPr>
                <w:sz w:val="24"/>
                <w:szCs w:val="24"/>
              </w:rPr>
              <w:t>.0</w:t>
            </w:r>
            <w:r w:rsidR="00704F53" w:rsidRPr="00704F53">
              <w:rPr>
                <w:sz w:val="24"/>
                <w:szCs w:val="24"/>
              </w:rPr>
              <w:t>8</w:t>
            </w:r>
            <w:r w:rsidR="00704F53">
              <w:rPr>
                <w:sz w:val="24"/>
                <w:szCs w:val="24"/>
              </w:rPr>
              <w:t>.202</w:t>
            </w:r>
            <w:r w:rsidR="00704F53" w:rsidRPr="00704F53">
              <w:rPr>
                <w:sz w:val="24"/>
                <w:szCs w:val="24"/>
              </w:rPr>
              <w:t>4</w:t>
            </w:r>
            <w:r w:rsidR="0071757D">
              <w:rPr>
                <w:sz w:val="24"/>
                <w:szCs w:val="24"/>
              </w:rPr>
              <w:t xml:space="preserve"> г № </w:t>
            </w:r>
            <w:r w:rsidR="00704F53" w:rsidRPr="00704F53">
              <w:rPr>
                <w:sz w:val="24"/>
                <w:szCs w:val="24"/>
              </w:rPr>
              <w:t>118</w:t>
            </w:r>
            <w:r w:rsidR="007D46C4">
              <w:rPr>
                <w:sz w:val="24"/>
                <w:szCs w:val="24"/>
              </w:rPr>
              <w:t>/1</w:t>
            </w:r>
            <w:r w:rsidR="00704F53" w:rsidRPr="00704F53">
              <w:rPr>
                <w:sz w:val="24"/>
                <w:szCs w:val="24"/>
              </w:rPr>
              <w:t>-</w:t>
            </w:r>
            <w:r w:rsidR="00704F53">
              <w:rPr>
                <w:sz w:val="24"/>
                <w:szCs w:val="24"/>
              </w:rPr>
              <w:t>ОД</w:t>
            </w:r>
          </w:p>
        </w:tc>
      </w:tr>
    </w:tbl>
    <w:p w:rsidR="00F65E1D" w:rsidRDefault="00F65E1D" w:rsidP="00F65E1D">
      <w:pPr>
        <w:ind w:right="1598"/>
        <w:rPr>
          <w:b/>
          <w:sz w:val="24"/>
        </w:rPr>
      </w:pPr>
    </w:p>
    <w:p w:rsidR="00E72A9B" w:rsidRDefault="00F65E1D" w:rsidP="00F65E1D">
      <w:pPr>
        <w:ind w:left="1443" w:right="1598" w:firstLine="1872"/>
        <w:rPr>
          <w:b/>
          <w:sz w:val="24"/>
        </w:rPr>
      </w:pPr>
      <w:r>
        <w:rPr>
          <w:b/>
          <w:sz w:val="24"/>
        </w:rPr>
        <w:t>Положение о школьном хоре</w:t>
      </w:r>
      <w:r>
        <w:rPr>
          <w:b/>
          <w:spacing w:val="40"/>
          <w:sz w:val="24"/>
        </w:rPr>
        <w:t xml:space="preserve"> </w:t>
      </w:r>
    </w:p>
    <w:p w:rsidR="00E72A9B" w:rsidRDefault="00E72A9B">
      <w:pPr>
        <w:pStyle w:val="a3"/>
        <w:ind w:left="0"/>
        <w:jc w:val="left"/>
        <w:rPr>
          <w:b/>
        </w:rPr>
      </w:pPr>
    </w:p>
    <w:p w:rsidR="00E72A9B" w:rsidRDefault="00F65E1D">
      <w:pPr>
        <w:pStyle w:val="a4"/>
        <w:numPr>
          <w:ilvl w:val="0"/>
          <w:numId w:val="1"/>
        </w:numPr>
        <w:tabs>
          <w:tab w:val="left" w:pos="567"/>
        </w:tabs>
        <w:spacing w:line="274" w:lineRule="exact"/>
        <w:ind w:hanging="566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9" w:firstLine="0"/>
        <w:jc w:val="both"/>
        <w:rPr>
          <w:sz w:val="24"/>
        </w:rPr>
      </w:pPr>
      <w:r>
        <w:rPr>
          <w:sz w:val="24"/>
        </w:rPr>
        <w:t>Положение о школьном хоре (далее – 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определяет цели и задачи, структуру и содержание деятельности школьного хора </w:t>
      </w:r>
      <w:r w:rsidR="0071757D">
        <w:rPr>
          <w:sz w:val="24"/>
        </w:rPr>
        <w:t>м</w:t>
      </w:r>
      <w:r w:rsidRPr="00F65E1D">
        <w:rPr>
          <w:sz w:val="24"/>
        </w:rPr>
        <w:t>униципального</w:t>
      </w:r>
      <w:r w:rsidRPr="00F65E1D">
        <w:rPr>
          <w:spacing w:val="-14"/>
          <w:sz w:val="24"/>
        </w:rPr>
        <w:t xml:space="preserve"> </w:t>
      </w:r>
      <w:r w:rsidRPr="00F65E1D">
        <w:rPr>
          <w:sz w:val="24"/>
        </w:rPr>
        <w:t>бюджетного</w:t>
      </w:r>
      <w:r w:rsidRPr="00F65E1D">
        <w:rPr>
          <w:spacing w:val="-14"/>
          <w:sz w:val="24"/>
        </w:rPr>
        <w:t xml:space="preserve"> </w:t>
      </w:r>
      <w:r w:rsidRPr="00F65E1D">
        <w:rPr>
          <w:sz w:val="24"/>
        </w:rPr>
        <w:t>общеобразовательного</w:t>
      </w:r>
      <w:r w:rsidRPr="00F65E1D">
        <w:rPr>
          <w:spacing w:val="-14"/>
          <w:sz w:val="24"/>
        </w:rPr>
        <w:t xml:space="preserve"> </w:t>
      </w:r>
      <w:r w:rsidR="0071757D">
        <w:rPr>
          <w:sz w:val="24"/>
        </w:rPr>
        <w:t xml:space="preserve">учреждения </w:t>
      </w:r>
      <w:r w:rsidRPr="00F65E1D">
        <w:rPr>
          <w:spacing w:val="-10"/>
          <w:sz w:val="24"/>
        </w:rPr>
        <w:t>«</w:t>
      </w:r>
      <w:proofErr w:type="spellStart"/>
      <w:r w:rsidR="00704F53">
        <w:rPr>
          <w:sz w:val="24"/>
        </w:rPr>
        <w:t>Трубчевская</w:t>
      </w:r>
      <w:proofErr w:type="spellEnd"/>
      <w:r w:rsidR="00704F53">
        <w:rPr>
          <w:sz w:val="24"/>
        </w:rPr>
        <w:t xml:space="preserve"> основная общеобразовательная школа</w:t>
      </w:r>
      <w:r w:rsidRPr="00F65E1D">
        <w:rPr>
          <w:spacing w:val="-4"/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(далее – школьный хор).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4" w:firstLine="0"/>
        <w:jc w:val="both"/>
        <w:rPr>
          <w:sz w:val="24"/>
        </w:rPr>
      </w:pPr>
      <w:proofErr w:type="gramStart"/>
      <w:r>
        <w:rPr>
          <w:sz w:val="24"/>
        </w:rPr>
        <w:t>Положение разработано в соответствии с Федеральным законом от 29.12.2012 года N273-ФЗ «Об образовании в Российской Федерации», Конвенцией ООН о правах ребенка, принятой резолюцией 44/25 Генеральной Ассамблеи от 20.11.1989 г., поручениями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 Российской Федерации от 25.08.2021 года № 1808 ГС п. 2 г-2 «По проведению на регулярной основе Всероссийских театральных,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 технологических конкурсов для обучающихся по основным общеобразовательным программам</w:t>
      </w:r>
      <w:proofErr w:type="gramEnd"/>
      <w:r>
        <w:rPr>
          <w:sz w:val="24"/>
        </w:rPr>
        <w:t>», пунктом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года № 1, утвержденного 04.04.2022 года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№ СК-77/06- </w:t>
      </w:r>
      <w:proofErr w:type="spellStart"/>
      <w:proofErr w:type="gramStart"/>
      <w:r>
        <w:rPr>
          <w:sz w:val="24"/>
        </w:rPr>
        <w:t>пр</w:t>
      </w:r>
      <w:proofErr w:type="spellEnd"/>
      <w:proofErr w:type="gramEnd"/>
      <w:r>
        <w:rPr>
          <w:sz w:val="24"/>
        </w:rPr>
        <w:t>, Уставом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5" w:firstLine="0"/>
        <w:jc w:val="both"/>
        <w:rPr>
          <w:sz w:val="24"/>
        </w:rPr>
      </w:pPr>
      <w:r>
        <w:rPr>
          <w:sz w:val="24"/>
        </w:rPr>
        <w:t>Школьный хор осуществляет свою деятельность в соответствии локальными нормативными актами</w:t>
      </w:r>
      <w:r>
        <w:rPr>
          <w:spacing w:val="40"/>
          <w:sz w:val="24"/>
        </w:rPr>
        <w:t xml:space="preserve"> </w:t>
      </w:r>
      <w:r w:rsidR="0071757D">
        <w:rPr>
          <w:sz w:val="24"/>
        </w:rPr>
        <w:t>м</w:t>
      </w:r>
      <w:r w:rsidRPr="00F65E1D">
        <w:rPr>
          <w:sz w:val="24"/>
        </w:rPr>
        <w:t>униципального</w:t>
      </w:r>
      <w:r w:rsidRPr="00F65E1D">
        <w:rPr>
          <w:spacing w:val="-14"/>
          <w:sz w:val="24"/>
        </w:rPr>
        <w:t xml:space="preserve"> </w:t>
      </w:r>
      <w:r w:rsidRPr="00F65E1D">
        <w:rPr>
          <w:sz w:val="24"/>
        </w:rPr>
        <w:t>бюджетного</w:t>
      </w:r>
      <w:r w:rsidRPr="00F65E1D">
        <w:rPr>
          <w:spacing w:val="-14"/>
          <w:sz w:val="24"/>
        </w:rPr>
        <w:t xml:space="preserve"> </w:t>
      </w:r>
      <w:r w:rsidRPr="00F65E1D">
        <w:rPr>
          <w:sz w:val="24"/>
        </w:rPr>
        <w:t>общеобразовательного</w:t>
      </w:r>
      <w:r w:rsidRPr="00F65E1D">
        <w:rPr>
          <w:spacing w:val="-14"/>
          <w:sz w:val="24"/>
        </w:rPr>
        <w:t xml:space="preserve"> </w:t>
      </w:r>
      <w:r w:rsidRPr="00F65E1D">
        <w:rPr>
          <w:sz w:val="24"/>
        </w:rPr>
        <w:t xml:space="preserve">учреждения </w:t>
      </w:r>
      <w:r w:rsidRPr="00F65E1D">
        <w:rPr>
          <w:spacing w:val="-10"/>
          <w:sz w:val="24"/>
        </w:rPr>
        <w:t xml:space="preserve"> «</w:t>
      </w:r>
      <w:proofErr w:type="spellStart"/>
      <w:r w:rsidR="00704F53">
        <w:rPr>
          <w:sz w:val="24"/>
        </w:rPr>
        <w:t>Трубчевская</w:t>
      </w:r>
      <w:proofErr w:type="spellEnd"/>
      <w:r w:rsidR="00704F53">
        <w:rPr>
          <w:sz w:val="24"/>
        </w:rPr>
        <w:t xml:space="preserve"> ООШ</w:t>
      </w:r>
      <w:r w:rsidRPr="00F65E1D">
        <w:rPr>
          <w:spacing w:val="-4"/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 (далее – учреждение, школа), его целями, задачами и направлениями деятельности.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Школьный хор организует свою работу на основании плана работы на учебный год, который утверждается приказом директора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7" w:firstLine="0"/>
        <w:jc w:val="both"/>
        <w:rPr>
          <w:sz w:val="24"/>
        </w:rPr>
      </w:pPr>
      <w:r>
        <w:rPr>
          <w:sz w:val="24"/>
        </w:rPr>
        <w:t>Школьный хор не имеет права без согласования с директором школы устанавливать прямые связи с учреждениями, предприятиями, организациями.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853"/>
        </w:tabs>
        <w:ind w:left="853" w:hanging="852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rPr>
          <w:spacing w:val="-4"/>
        </w:rPr>
        <w:t>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Руководитель школьного хора назначается из числа педагогов учреждения на основании приказа и исполняет обязанности в соответствии планом работы школьного хора.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Руководитель хора подчиняется </w:t>
      </w:r>
      <w:r w:rsidR="00704F53">
        <w:rPr>
          <w:sz w:val="24"/>
        </w:rPr>
        <w:t>непосредственно методисту</w:t>
      </w:r>
      <w:r>
        <w:rPr>
          <w:sz w:val="24"/>
        </w:rPr>
        <w:t>, директору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4" w:firstLine="0"/>
        <w:jc w:val="both"/>
        <w:rPr>
          <w:sz w:val="24"/>
        </w:rPr>
      </w:pPr>
      <w:r>
        <w:rPr>
          <w:sz w:val="24"/>
        </w:rPr>
        <w:t>В структуру школьного хора могут быть включены временные творческие и проектные группы.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1-9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Занятия в школьном хоре могут проводиться по группам или всем составом, а также </w:t>
      </w:r>
      <w:r>
        <w:rPr>
          <w:spacing w:val="-2"/>
          <w:sz w:val="24"/>
        </w:rPr>
        <w:t>индивидуально.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Деятельность школьного хора организуется в формах учебных занятий – группо</w:t>
      </w:r>
      <w:r w:rsidR="00704F53">
        <w:rPr>
          <w:sz w:val="24"/>
        </w:rPr>
        <w:t>вых и индивидуальных</w:t>
      </w:r>
      <w:r>
        <w:rPr>
          <w:sz w:val="24"/>
        </w:rPr>
        <w:t xml:space="preserve">, </w:t>
      </w:r>
      <w:proofErr w:type="gramStart"/>
      <w:r>
        <w:rPr>
          <w:sz w:val="24"/>
        </w:rPr>
        <w:t>индивидуальных проектов</w:t>
      </w:r>
      <w:proofErr w:type="gramEnd"/>
      <w:r>
        <w:rPr>
          <w:sz w:val="24"/>
        </w:rPr>
        <w:t>, концертов, постановок, проектов.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2" w:firstLine="0"/>
        <w:jc w:val="both"/>
        <w:rPr>
          <w:sz w:val="24"/>
        </w:rPr>
      </w:pPr>
      <w:r>
        <w:rPr>
          <w:sz w:val="24"/>
        </w:rPr>
        <w:t>Продолжительность и периодичность занятий опред</w:t>
      </w:r>
      <w:r w:rsidR="0071757D">
        <w:rPr>
          <w:sz w:val="24"/>
        </w:rPr>
        <w:t>еляются приказом директора на учебный год</w:t>
      </w:r>
      <w:r>
        <w:rPr>
          <w:sz w:val="24"/>
        </w:rPr>
        <w:t>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школы без включения в основной состав.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8" w:firstLine="0"/>
        <w:jc w:val="both"/>
        <w:rPr>
          <w:sz w:val="24"/>
        </w:rPr>
      </w:pPr>
      <w:r>
        <w:rPr>
          <w:sz w:val="24"/>
        </w:rPr>
        <w:t>Сотрудники школьного хора (педагоги и обучающиеся) осуществляют деятельность в рамках, определенных настоящим положением задач и функций на основе технического, информационно- технического оборудования, объектов материально-технической базы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t>Руководитель школьного хора имеет право рекомендовать лучших участников конкурсов и фестивалей для награждения в установленном порядке дипломами, грамотами.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12"/>
        </w:tabs>
        <w:ind w:right="139" w:firstLine="0"/>
        <w:jc w:val="both"/>
        <w:rPr>
          <w:sz w:val="24"/>
        </w:rPr>
      </w:pPr>
      <w:r>
        <w:rPr>
          <w:sz w:val="24"/>
        </w:rPr>
        <w:t>Руководитель школьного хора обращается с ходатайством к ди</w:t>
      </w:r>
      <w:r w:rsidR="00704F53">
        <w:rPr>
          <w:sz w:val="24"/>
        </w:rPr>
        <w:t>ректору школы о награждении почё</w:t>
      </w:r>
      <w:r>
        <w:rPr>
          <w:sz w:val="24"/>
        </w:rPr>
        <w:t xml:space="preserve">тными грамотами, благодарственными письмами и прочими знаками </w:t>
      </w:r>
      <w:r>
        <w:rPr>
          <w:spacing w:val="-2"/>
          <w:sz w:val="24"/>
        </w:rPr>
        <w:t>отличия.</w:t>
      </w:r>
    </w:p>
    <w:p w:rsidR="00E72A9B" w:rsidRDefault="00E72A9B">
      <w:pPr>
        <w:pStyle w:val="a3"/>
        <w:spacing w:before="5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ind w:left="992" w:hanging="991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4"/>
        </w:rPr>
        <w:t>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Основной целью школьного хора является развитие детского хорового движения и сохранения песенного музыкального наследия страны.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  <w:r>
        <w:rPr>
          <w:spacing w:val="-5"/>
          <w:sz w:val="24"/>
        </w:rPr>
        <w:t>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>создание концертного хорового коллектива, способствующего раскрытию творческого потенциала учеников, развитию умений коллективного сотрудничества;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вовлечение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9" w:firstLine="0"/>
        <w:jc w:val="both"/>
        <w:rPr>
          <w:sz w:val="24"/>
        </w:rPr>
      </w:pPr>
      <w:r>
        <w:rPr>
          <w:sz w:val="24"/>
        </w:rPr>
        <w:t>предъявление творческого опыта обучающихся школьному сообществу, на различных фестивалях, смотрах и конкурсах;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расширение зоны сотрудничества с другими образовательными учреждениями и </w:t>
      </w:r>
      <w:r>
        <w:rPr>
          <w:spacing w:val="-2"/>
          <w:sz w:val="24"/>
        </w:rPr>
        <w:t>учреждениями.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социализация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ind w:left="992" w:hanging="991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spacing w:line="274" w:lineRule="exact"/>
        <w:ind w:left="992" w:hanging="991"/>
        <w:rPr>
          <w:sz w:val="24"/>
        </w:rPr>
      </w:pPr>
      <w:r>
        <w:rPr>
          <w:sz w:val="24"/>
        </w:rPr>
        <w:t>Организационная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хора;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в школьном хоре;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практикой;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spacing w:before="1"/>
        <w:ind w:left="992" w:hanging="991"/>
        <w:rPr>
          <w:sz w:val="24"/>
        </w:rPr>
      </w:pPr>
      <w:r>
        <w:rPr>
          <w:sz w:val="24"/>
        </w:rPr>
        <w:t>привитие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spacing w:before="1"/>
        <w:ind w:left="992" w:hanging="991"/>
      </w:pPr>
      <w:r>
        <w:t>ДОКУМЕНТАЦИЯ</w:t>
      </w:r>
      <w:r>
        <w:rPr>
          <w:spacing w:val="-7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rPr>
          <w:sz w:val="24"/>
        </w:rPr>
      </w:pPr>
      <w:r>
        <w:rPr>
          <w:sz w:val="24"/>
        </w:rPr>
        <w:t>Приказ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хора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Положение</w:t>
      </w:r>
      <w:r>
        <w:rPr>
          <w:spacing w:val="27"/>
          <w:sz w:val="24"/>
        </w:rPr>
        <w:t xml:space="preserve"> 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хоре.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учебный </w:t>
      </w:r>
      <w:r>
        <w:rPr>
          <w:spacing w:val="-4"/>
          <w:sz w:val="24"/>
        </w:rPr>
        <w:t>год.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План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хора.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 w:rsidR="00704F53">
        <w:rPr>
          <w:sz w:val="24"/>
        </w:rPr>
        <w:t>учё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хора</w:t>
      </w:r>
      <w:r>
        <w:rPr>
          <w:color w:val="FF0000"/>
          <w:spacing w:val="-4"/>
          <w:sz w:val="24"/>
        </w:rPr>
        <w:t>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ПБ,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АБ.</w:t>
      </w:r>
    </w:p>
    <w:p w:rsidR="00E72A9B" w:rsidRDefault="00E72A9B">
      <w:pPr>
        <w:pStyle w:val="a3"/>
        <w:spacing w:before="2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spacing w:before="1" w:line="240" w:lineRule="auto"/>
        <w:ind w:left="992" w:hanging="991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spacing w:before="60" w:line="275" w:lineRule="exact"/>
        <w:ind w:left="992" w:hanging="99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jc w:val="both"/>
        <w:rPr>
          <w:sz w:val="24"/>
        </w:rPr>
      </w:pPr>
      <w:r>
        <w:rPr>
          <w:sz w:val="24"/>
        </w:rPr>
        <w:t>С введением настоящего Положения все ранее действовавшие положения, порядки, приказы и иные локальные нормативные акты утрачивают силу в части установления деятельности школьного хора.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Данное Положение является локальным нормативным актом и утверждается приказом директора школы.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1" w:firstLine="0"/>
        <w:jc w:val="both"/>
        <w:rPr>
          <w:sz w:val="24"/>
        </w:rPr>
      </w:pPr>
      <w:r>
        <w:rPr>
          <w:sz w:val="24"/>
        </w:rPr>
        <w:t>Изменения и дополнения к Положению принимаются в составе новой редакции Положения и утверждаются приказом директора 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принятия новой редакции Положения предыдущая редакция утрачивает силу.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5" w:firstLine="0"/>
        <w:jc w:val="both"/>
        <w:rPr>
          <w:sz w:val="24"/>
        </w:rPr>
      </w:pPr>
      <w:r>
        <w:rPr>
          <w:sz w:val="24"/>
        </w:rPr>
        <w:t>В случае обнаружения противоречия между настоящим Положением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 законодательством Российской Федерации, необходимо руководствоваться нормами действующего законодательства.</w:t>
      </w:r>
    </w:p>
    <w:p w:rsidR="00E72A9B" w:rsidRDefault="00E72A9B">
      <w:pPr>
        <w:pStyle w:val="11"/>
        <w:spacing w:line="240" w:lineRule="auto"/>
        <w:sectPr w:rsidR="00E72A9B" w:rsidSect="000D0733">
          <w:pgSz w:w="11910" w:h="16840"/>
          <w:pgMar w:top="709" w:right="425" w:bottom="709" w:left="1559" w:header="720" w:footer="720" w:gutter="0"/>
          <w:cols w:space="720"/>
        </w:sectPr>
      </w:pPr>
    </w:p>
    <w:p w:rsidR="000D0733" w:rsidRPr="00FA18CB" w:rsidRDefault="000D0733" w:rsidP="00FA18CB">
      <w:pPr>
        <w:tabs>
          <w:tab w:val="left" w:pos="992"/>
        </w:tabs>
        <w:ind w:right="145"/>
        <w:rPr>
          <w:sz w:val="24"/>
        </w:rPr>
      </w:pPr>
    </w:p>
    <w:sectPr w:rsidR="000D0733" w:rsidRPr="00FA18CB" w:rsidSect="00E72A9B">
      <w:pgSz w:w="11910" w:h="16840"/>
      <w:pgMar w:top="340" w:right="425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67888"/>
    <w:multiLevelType w:val="multilevel"/>
    <w:tmpl w:val="5E789380"/>
    <w:lvl w:ilvl="0">
      <w:start w:val="1"/>
      <w:numFmt w:val="decimal"/>
      <w:lvlText w:val="%1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0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5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1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9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E72A9B"/>
    <w:rsid w:val="000D0733"/>
    <w:rsid w:val="004371B3"/>
    <w:rsid w:val="00704F53"/>
    <w:rsid w:val="0071757D"/>
    <w:rsid w:val="007949FB"/>
    <w:rsid w:val="00795136"/>
    <w:rsid w:val="007D46C4"/>
    <w:rsid w:val="00BC4A8A"/>
    <w:rsid w:val="00E05B94"/>
    <w:rsid w:val="00E72A9B"/>
    <w:rsid w:val="00F65E1D"/>
    <w:rsid w:val="00FA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A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A9B"/>
    <w:pPr>
      <w:ind w:left="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72A9B"/>
    <w:pPr>
      <w:spacing w:line="274" w:lineRule="exact"/>
      <w:ind w:left="992" w:hanging="99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2A9B"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rsid w:val="00E72A9B"/>
  </w:style>
  <w:style w:type="table" w:styleId="a5">
    <w:name w:val="Table Grid"/>
    <w:basedOn w:val="a1"/>
    <w:uiPriority w:val="59"/>
    <w:rsid w:val="00F65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51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13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№7</Company>
  <LinksUpToDate>false</LinksUpToDate>
  <CharactersWithSpaces>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</dc:creator>
  <cp:lastModifiedBy>школа</cp:lastModifiedBy>
  <cp:revision>4</cp:revision>
  <cp:lastPrinted>2025-09-12T09:23:00Z</cp:lastPrinted>
  <dcterms:created xsi:type="dcterms:W3CDTF">2025-11-12T08:00:00Z</dcterms:created>
  <dcterms:modified xsi:type="dcterms:W3CDTF">2025-11-12T08:37:00Z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