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E7" w:rsidRDefault="004F50E7" w:rsidP="004F50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/>
          <w:sz w:val="28"/>
          <w:szCs w:val="28"/>
        </w:rPr>
        <w:t>Трубчевская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основная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общеобразовательная школа»</w:t>
      </w:r>
    </w:p>
    <w:p w:rsidR="004F50E7" w:rsidRDefault="004F50E7" w:rsidP="004F50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303153, Орловская область, Болховский район, д. Новый Синец, ул. Зеленая, дом 11,т.8(48640) 2-66-24</w:t>
      </w:r>
    </w:p>
    <w:p w:rsid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  <w:t> </w:t>
      </w:r>
    </w:p>
    <w:p w:rsid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</w:p>
    <w:p w:rsid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</w:p>
    <w:p w:rsid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</w:p>
    <w:p w:rsid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</w:p>
    <w:p w:rsid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</w:p>
    <w:p w:rsid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</w:p>
    <w:p w:rsid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</w:p>
    <w:p w:rsid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</w:p>
    <w:p w:rsid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</w:p>
    <w:p w:rsid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</w:pPr>
    </w:p>
    <w:p w:rsidR="0005637B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845DF7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ПЛАН РАБОТЫ </w:t>
      </w:r>
    </w:p>
    <w:p w:rsidR="00845DF7" w:rsidRPr="00845DF7" w:rsidRDefault="00845DF7" w:rsidP="00845DF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</w:rPr>
      </w:pPr>
      <w:r w:rsidRPr="00845DF7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lang w:eastAsia="ru-RU"/>
        </w:rPr>
        <w:t>Школьного спортивного клуба «</w:t>
      </w:r>
      <w:r w:rsidR="0005637B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lang w:eastAsia="ru-RU"/>
        </w:rPr>
        <w:t>Старт</w:t>
      </w:r>
      <w:r w:rsidRPr="00845DF7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lang w:eastAsia="ru-RU"/>
        </w:rPr>
        <w:t>»</w:t>
      </w:r>
    </w:p>
    <w:p w:rsidR="00845DF7" w:rsidRPr="00845DF7" w:rsidRDefault="0005637B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                           </w:t>
      </w:r>
      <w:r w:rsidR="00845DF7" w:rsidRPr="00845DF7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lang w:eastAsia="ru-RU"/>
        </w:rPr>
        <w:t>на 2025 – 2026 учебный год</w:t>
      </w: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jc w:val="right"/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</w:rPr>
      </w:pPr>
      <w:r w:rsidRPr="00845DF7"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</w:rPr>
        <w:t xml:space="preserve">Руководитель ШСК: </w:t>
      </w:r>
    </w:p>
    <w:p w:rsidR="00845DF7" w:rsidRPr="00845DF7" w:rsidRDefault="0005637B" w:rsidP="00845DF7">
      <w:pPr>
        <w:shd w:val="clear" w:color="auto" w:fill="FFFFFF"/>
        <w:spacing w:after="150" w:line="240" w:lineRule="auto"/>
        <w:jc w:val="right"/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</w:rPr>
        <w:t>Овчинников Н.</w:t>
      </w:r>
      <w:r w:rsidR="00845DF7" w:rsidRPr="00845DF7">
        <w:rPr>
          <w:rFonts w:ascii="PT Sans" w:eastAsia="Times New Roman" w:hAnsi="PT Sans" w:cs="Times New Roman"/>
          <w:color w:val="000000"/>
          <w:kern w:val="0"/>
          <w:sz w:val="28"/>
          <w:szCs w:val="28"/>
          <w:lang w:eastAsia="ru-RU"/>
        </w:rPr>
        <w:t>Н</w:t>
      </w:r>
    </w:p>
    <w:p w:rsidR="00845DF7" w:rsidRDefault="00845DF7" w:rsidP="00845DF7">
      <w:pPr>
        <w:spacing w:after="0" w:line="240" w:lineRule="auto"/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</w:rPr>
      </w:pPr>
    </w:p>
    <w:p w:rsidR="00845DF7" w:rsidRDefault="00845DF7" w:rsidP="00845DF7">
      <w:pPr>
        <w:spacing w:after="0" w:line="240" w:lineRule="auto"/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</w:rPr>
      </w:pPr>
    </w:p>
    <w:p w:rsidR="00845DF7" w:rsidRDefault="00845DF7" w:rsidP="00845DF7">
      <w:pPr>
        <w:spacing w:after="0" w:line="240" w:lineRule="auto"/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</w:rPr>
      </w:pPr>
    </w:p>
    <w:p w:rsidR="00845DF7" w:rsidRDefault="00845DF7" w:rsidP="00845DF7">
      <w:pPr>
        <w:spacing w:after="0" w:line="240" w:lineRule="auto"/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</w:rPr>
      </w:pPr>
    </w:p>
    <w:p w:rsidR="00845DF7" w:rsidRPr="00845DF7" w:rsidRDefault="00845DF7" w:rsidP="00845DF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  <w:lastRenderedPageBreak/>
        <w:t>Цел</w:t>
      </w:r>
      <w:r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  <w:t>ь</w:t>
      </w:r>
      <w:r w:rsidRPr="00845DF7">
        <w:rPr>
          <w:rFonts w:ascii="PT Sans" w:eastAsia="Times New Roman" w:hAnsi="PT Sans" w:cs="Times New Roman"/>
          <w:b/>
          <w:bCs/>
          <w:color w:val="000000"/>
          <w:kern w:val="0"/>
          <w:sz w:val="21"/>
          <w:szCs w:val="21"/>
          <w:lang w:eastAsia="ru-RU"/>
        </w:rPr>
        <w:t>:</w:t>
      </w: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 xml:space="preserve">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</w:t>
      </w:r>
      <w:proofErr w:type="gramStart"/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 xml:space="preserve"> </w:t>
      </w:r>
      <w:r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,</w:t>
      </w:r>
      <w:proofErr w:type="gramEnd"/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 xml:space="preserve"> </w:t>
      </w:r>
      <w:r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о</w:t>
      </w: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рганизация и проведение спортивно - массовой работы в образовательном учреждении во внеурочное время</w:t>
      </w:r>
      <w:r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.</w:t>
      </w:r>
    </w:p>
    <w:p w:rsidR="00845DF7" w:rsidRPr="00845DF7" w:rsidRDefault="00845DF7" w:rsidP="00845D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45DF7">
        <w:rPr>
          <w:rFonts w:ascii="PT Sans" w:eastAsia="Times New Roman" w:hAnsi="PT Sans" w:cs="Times New Roman"/>
          <w:color w:val="252525"/>
          <w:kern w:val="0"/>
          <w:shd w:val="clear" w:color="auto" w:fill="FFFFFF"/>
          <w:lang w:eastAsia="ru-RU"/>
        </w:rPr>
        <w:t>Задачи:</w:t>
      </w:r>
    </w:p>
    <w:p w:rsidR="00845DF7" w:rsidRPr="00845DF7" w:rsidRDefault="00845DF7" w:rsidP="00845D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увеличение числа учеников, систематически занимающихся физической культурой и спортом.</w:t>
      </w:r>
    </w:p>
    <w:p w:rsidR="00845DF7" w:rsidRPr="00845DF7" w:rsidRDefault="00845DF7" w:rsidP="00845D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Повышение уровня физической подготовленности, продолжительности жизни.</w:t>
      </w:r>
    </w:p>
    <w:p w:rsidR="00845DF7" w:rsidRPr="00845DF7" w:rsidRDefault="00845DF7" w:rsidP="00845D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Формирование у учеников осознанных потребностей в систематических занятиях физической культурой и спортом, физическом самосовершенствовании, ведении здорового образа жизни.</w:t>
      </w:r>
    </w:p>
    <w:p w:rsidR="00845DF7" w:rsidRPr="00845DF7" w:rsidRDefault="00845DF7" w:rsidP="00845D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Повышение общего уровня знаний учеников о средствах, методах и формах организации самостоятельных занятий, в том числе с использованием современных информационных технологий.</w:t>
      </w:r>
    </w:p>
    <w:p w:rsidR="00845DF7" w:rsidRPr="00845DF7" w:rsidRDefault="00845DF7" w:rsidP="00845D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Пропаганда здорового образа жизни, личностных и общественных ценностей физической культуры и спорта.</w:t>
      </w:r>
    </w:p>
    <w:p w:rsidR="00845DF7" w:rsidRPr="00845DF7" w:rsidRDefault="00845DF7" w:rsidP="00845D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Формирование у детей ранней мотивации и устойчивого интереса к укреплению здоровья, физическому и спортивному совершенствованию.</w:t>
      </w:r>
    </w:p>
    <w:p w:rsidR="00845DF7" w:rsidRPr="00845DF7" w:rsidRDefault="00845DF7" w:rsidP="00845DF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Вовлечение учащихся в систематические занятия физической культурой и спортом.</w:t>
      </w:r>
    </w:p>
    <w:p w:rsidR="00845DF7" w:rsidRPr="00845DF7" w:rsidRDefault="00845DF7" w:rsidP="00845DF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 xml:space="preserve">Совершенствование организации различных форм </w:t>
      </w:r>
      <w:proofErr w:type="spellStart"/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физкультурно</w:t>
      </w:r>
      <w:proofErr w:type="spellEnd"/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 xml:space="preserve"> - оздоровительной и спортивно - массовой работы с детьми и подростками.</w:t>
      </w:r>
    </w:p>
    <w:p w:rsidR="00845DF7" w:rsidRPr="00845DF7" w:rsidRDefault="00845DF7" w:rsidP="00845DF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Воспитание у обучающихся чувства гордости за свое образовательное учреждение, развитие культуры и традиций болельщиков спортивных команд.</w:t>
      </w:r>
    </w:p>
    <w:p w:rsidR="00845DF7" w:rsidRDefault="00845DF7" w:rsidP="00845DF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  <w:r w:rsidRPr="00845DF7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  <w:t>Повышение интереса школьников к сдаче комплекса ГТО.</w:t>
      </w:r>
    </w:p>
    <w:p w:rsidR="0024063E" w:rsidRDefault="0024063E" w:rsidP="0024063E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tbl>
      <w:tblPr>
        <w:tblStyle w:val="a4"/>
        <w:tblW w:w="9634" w:type="dxa"/>
        <w:tblLayout w:type="fixed"/>
        <w:tblLook w:val="0000"/>
      </w:tblPr>
      <w:tblGrid>
        <w:gridCol w:w="1920"/>
        <w:gridCol w:w="31"/>
        <w:gridCol w:w="4111"/>
        <w:gridCol w:w="1666"/>
        <w:gridCol w:w="35"/>
        <w:gridCol w:w="1871"/>
      </w:tblGrid>
      <w:tr w:rsidR="0024063E" w:rsidRPr="002766CC" w:rsidTr="0024063E">
        <w:trPr>
          <w:trHeight w:val="2030"/>
        </w:trPr>
        <w:tc>
          <w:tcPr>
            <w:tcW w:w="1920" w:type="dxa"/>
          </w:tcPr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и организация деятельности ШСК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F037E7">
            <w:pPr>
              <w:tabs>
                <w:tab w:val="left" w:pos="373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составление и утверждение планов работы ШСК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год (план работы ШСК, план спортивно-массовых мероприятий);</w:t>
            </w: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24063E" w:rsidRPr="002766CC" w:rsidRDefault="0024063E" w:rsidP="00F037E7">
            <w:pPr>
              <w:tabs>
                <w:tab w:val="left" w:pos="373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-составление расписания работы ШСК (общее расписание, индивидуальное расписание педагогов и специалистов ШСК);</w:t>
            </w:r>
          </w:p>
        </w:tc>
        <w:tc>
          <w:tcPr>
            <w:tcW w:w="1666" w:type="dxa"/>
          </w:tcPr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</w:t>
            </w:r>
            <w:proofErr w:type="gram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сентябрь 2025г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ШСК</w:t>
            </w:r>
          </w:p>
        </w:tc>
      </w:tr>
      <w:tr w:rsidR="0024063E" w:rsidRPr="002766CC" w:rsidTr="0024063E">
        <w:trPr>
          <w:trHeight w:val="2030"/>
        </w:trPr>
        <w:tc>
          <w:tcPr>
            <w:tcW w:w="1920" w:type="dxa"/>
          </w:tcPr>
          <w:p w:rsidR="0024063E" w:rsidRPr="002766CC" w:rsidRDefault="0024063E" w:rsidP="00F037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Выбор лидеров ШСК</w:t>
            </w:r>
          </w:p>
          <w:p w:rsidR="0024063E" w:rsidRPr="002766CC" w:rsidRDefault="0024063E" w:rsidP="00F037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  <w:gridSpan w:val="2"/>
          </w:tcPr>
          <w:p w:rsidR="0024063E" w:rsidRPr="002766CC" w:rsidRDefault="0024063E" w:rsidP="00F037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подбор состава ШСК</w:t>
            </w:r>
            <w:r w:rsidRPr="002766C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66" w:type="dxa"/>
          </w:tcPr>
          <w:p w:rsidR="0024063E" w:rsidRPr="002766CC" w:rsidRDefault="0024063E" w:rsidP="00F037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Сентябрь 2025 г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F037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24063E" w:rsidRPr="002766CC" w:rsidTr="0024063E">
        <w:trPr>
          <w:trHeight w:val="1022"/>
        </w:trPr>
        <w:tc>
          <w:tcPr>
            <w:tcW w:w="1920" w:type="dxa"/>
          </w:tcPr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</w:t>
            </w:r>
          </w:p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Совета клуба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разъяснительная работа с ученическими коллективами школы, коллективами спортивных секций;</w:t>
            </w:r>
          </w:p>
        </w:tc>
        <w:tc>
          <w:tcPr>
            <w:tcW w:w="1666" w:type="dxa"/>
          </w:tcPr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сентябрь 2025г.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ШСК, </w:t>
            </w:r>
          </w:p>
        </w:tc>
      </w:tr>
      <w:tr w:rsidR="0024063E" w:rsidRPr="002766CC" w:rsidTr="0024063E">
        <w:trPr>
          <w:trHeight w:val="1022"/>
        </w:trPr>
        <w:tc>
          <w:tcPr>
            <w:tcW w:w="1920" w:type="dxa"/>
          </w:tcPr>
          <w:p w:rsidR="0024063E" w:rsidRPr="002766CC" w:rsidRDefault="0024063E" w:rsidP="00F037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заседаний совета ШСК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F037E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обсуждение хода выполнения поставленных задач и проведения спортивно-массовых мероприятий;</w:t>
            </w:r>
          </w:p>
          <w:p w:rsidR="0024063E" w:rsidRPr="002766CC" w:rsidRDefault="0024063E" w:rsidP="00F037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поиск интересных вариантов конкурсной деятельности;</w:t>
            </w:r>
          </w:p>
          <w:p w:rsidR="0024063E" w:rsidRPr="002766CC" w:rsidRDefault="0024063E" w:rsidP="00F037E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-подготовка к соревнованиям, состязаниям;</w:t>
            </w:r>
          </w:p>
          <w:p w:rsidR="0024063E" w:rsidRPr="002766CC" w:rsidRDefault="0024063E" w:rsidP="00F037E7">
            <w:pPr>
              <w:spacing w:after="23"/>
              <w:ind w:left="2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организация учебы общественного актива </w:t>
            </w:r>
          </w:p>
          <w:p w:rsidR="0024063E" w:rsidRPr="002766CC" w:rsidRDefault="0024063E" w:rsidP="00F037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(физорги) по физической культуре и спорту.</w:t>
            </w:r>
          </w:p>
          <w:p w:rsidR="0024063E" w:rsidRPr="002766CC" w:rsidRDefault="0024063E" w:rsidP="00F037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4063E" w:rsidRPr="002766CC" w:rsidRDefault="0024063E" w:rsidP="00F037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F037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ШСК, </w:t>
            </w:r>
          </w:p>
        </w:tc>
      </w:tr>
      <w:tr w:rsidR="0024063E" w:rsidRPr="002766CC" w:rsidTr="0024063E">
        <w:trPr>
          <w:trHeight w:val="264"/>
        </w:trPr>
        <w:tc>
          <w:tcPr>
            <w:tcW w:w="9634" w:type="dxa"/>
            <w:gridSpan w:val="6"/>
          </w:tcPr>
          <w:p w:rsidR="0024063E" w:rsidRPr="002766CC" w:rsidRDefault="0024063E" w:rsidP="00F037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Методическая Деятельность</w:t>
            </w:r>
          </w:p>
        </w:tc>
      </w:tr>
      <w:tr w:rsidR="0024063E" w:rsidRPr="002766CC" w:rsidTr="0024063E">
        <w:trPr>
          <w:trHeight w:val="2290"/>
        </w:trPr>
        <w:tc>
          <w:tcPr>
            <w:tcW w:w="1920" w:type="dxa"/>
          </w:tcPr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Разработка, согласование программ дополнительного образования детей </w:t>
            </w:r>
            <w:proofErr w:type="spell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физкультурно</w:t>
            </w: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спортивной</w:t>
            </w:r>
            <w:proofErr w:type="spell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выявление круга интересов учащихся ОУ;</w:t>
            </w:r>
          </w:p>
        </w:tc>
        <w:tc>
          <w:tcPr>
            <w:tcW w:w="1666" w:type="dxa"/>
          </w:tcPr>
          <w:p w:rsidR="0024063E" w:rsidRPr="002766CC" w:rsidRDefault="0024063E" w:rsidP="00F037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F037E7">
            <w:pPr>
              <w:rPr>
                <w:rFonts w:ascii="Courier New" w:eastAsia="Times New Roman" w:hAnsi="Courier New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ШСК, </w:t>
            </w:r>
          </w:p>
        </w:tc>
      </w:tr>
      <w:tr w:rsidR="0024063E" w:rsidRPr="002766CC" w:rsidTr="0024063E">
        <w:trPr>
          <w:trHeight w:val="2290"/>
        </w:trPr>
        <w:tc>
          <w:tcPr>
            <w:tcW w:w="1920" w:type="dxa"/>
            <w:vAlign w:val="bottom"/>
          </w:tcPr>
          <w:p w:rsidR="0024063E" w:rsidRPr="002766CC" w:rsidRDefault="0024063E" w:rsidP="0024063E">
            <w:pPr>
              <w:spacing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на общем собрании педагогического коллектива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выработка общих принципов проведение </w:t>
            </w:r>
            <w:proofErr w:type="spellStart"/>
            <w:r w:rsidRPr="002766CC">
              <w:rPr>
                <w:rFonts w:ascii="Times New Roman" w:eastAsia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  <w:r w:rsidRPr="002766CC">
              <w:rPr>
                <w:rFonts w:ascii="Times New Roman" w:eastAsia="Times New Roman" w:hAnsi="Times New Roman" w:cs="Times New Roman"/>
                <w:sz w:val="28"/>
                <w:szCs w:val="28"/>
              </w:rPr>
              <w:t>, подвижных игр и гимнастики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spacing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– сентябрь 2025 г.  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Courier New" w:eastAsia="Times New Roman" w:hAnsi="Courier New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ШСК, </w:t>
            </w:r>
          </w:p>
        </w:tc>
      </w:tr>
      <w:tr w:rsidR="0024063E" w:rsidRPr="002766CC" w:rsidTr="0024063E">
        <w:trPr>
          <w:trHeight w:val="1272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методических мероприятий с целью обмена опытом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1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методических объединениях педагогов (на уровне округа);</w:t>
            </w:r>
          </w:p>
          <w:p w:rsidR="0024063E" w:rsidRPr="002766CC" w:rsidRDefault="0024063E" w:rsidP="0024063E">
            <w:pPr>
              <w:numPr>
                <w:ilvl w:val="0"/>
                <w:numId w:val="11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семинарах, круглых столах и других формах обмена опытом в районе.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 по плану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ШСК</w:t>
            </w:r>
          </w:p>
        </w:tc>
      </w:tr>
      <w:tr w:rsidR="0024063E" w:rsidRPr="002766CC" w:rsidTr="0024063E">
        <w:trPr>
          <w:trHeight w:val="2074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конкурсах разного уровня (районных,</w:t>
            </w:r>
            <w:proofErr w:type="gramEnd"/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региональных, федеральных)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2"/>
              </w:numPr>
              <w:tabs>
                <w:tab w:val="left" w:pos="13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интересных вариантов конкурсной деятельности;</w:t>
            </w:r>
          </w:p>
          <w:p w:rsidR="0024063E" w:rsidRPr="002766CC" w:rsidRDefault="0024063E" w:rsidP="0024063E">
            <w:pPr>
              <w:numPr>
                <w:ilvl w:val="0"/>
                <w:numId w:val="12"/>
              </w:numPr>
              <w:tabs>
                <w:tab w:val="left" w:pos="13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соревнованиям, состязаниям;</w:t>
            </w:r>
          </w:p>
          <w:p w:rsidR="0024063E" w:rsidRPr="002766CC" w:rsidRDefault="0024063E" w:rsidP="0024063E">
            <w:pPr>
              <w:numPr>
                <w:ilvl w:val="0"/>
                <w:numId w:val="10"/>
              </w:numPr>
              <w:tabs>
                <w:tab w:val="left" w:pos="13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непосредственное участие в соревнованиях;</w:t>
            </w:r>
          </w:p>
          <w:p w:rsidR="0024063E" w:rsidRPr="002766CC" w:rsidRDefault="0024063E" w:rsidP="0024063E">
            <w:pPr>
              <w:numPr>
                <w:ilvl w:val="0"/>
                <w:numId w:val="10"/>
              </w:numPr>
              <w:tabs>
                <w:tab w:val="left" w:pos="1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итогов.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года по плану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ШСК</w:t>
            </w:r>
          </w:p>
        </w:tc>
      </w:tr>
      <w:tr w:rsidR="0024063E" w:rsidRPr="002766CC" w:rsidTr="0024063E">
        <w:trPr>
          <w:trHeight w:val="1032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смотров спортивных коллективов школы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1"/>
              </w:numPr>
              <w:tabs>
                <w:tab w:val="left" w:pos="13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темы смотра (можно приурочить к какому-либо празднику или мероприятию);</w:t>
            </w:r>
          </w:p>
          <w:p w:rsidR="0024063E" w:rsidRPr="002766CC" w:rsidRDefault="0024063E" w:rsidP="0024063E">
            <w:pPr>
              <w:numPr>
                <w:ilvl w:val="0"/>
                <w:numId w:val="11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оформление эмблем и девизов спортивных коллективов;</w:t>
            </w:r>
          </w:p>
          <w:p w:rsidR="0024063E" w:rsidRPr="002766CC" w:rsidRDefault="0024063E" w:rsidP="0024063E">
            <w:pPr>
              <w:numPr>
                <w:ilvl w:val="0"/>
                <w:numId w:val="11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места проведения смотра (стадион или спортзал);</w:t>
            </w:r>
          </w:p>
          <w:p w:rsidR="0024063E" w:rsidRPr="002766CC" w:rsidRDefault="0024063E" w:rsidP="0024063E">
            <w:pPr>
              <w:numPr>
                <w:ilvl w:val="0"/>
                <w:numId w:val="11"/>
              </w:numPr>
              <w:tabs>
                <w:tab w:val="left" w:pos="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выставки эмблем (сроки оговариваются особо);</w:t>
            </w:r>
          </w:p>
          <w:p w:rsidR="0024063E" w:rsidRPr="002766CC" w:rsidRDefault="0024063E" w:rsidP="0024063E">
            <w:pPr>
              <w:numPr>
                <w:ilvl w:val="0"/>
                <w:numId w:val="11"/>
              </w:numPr>
              <w:tabs>
                <w:tab w:val="left" w:pos="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проведения.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- май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2026г.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ШСК</w:t>
            </w:r>
          </w:p>
        </w:tc>
      </w:tr>
      <w:tr w:rsidR="0024063E" w:rsidRPr="002766CC" w:rsidTr="0024063E">
        <w:trPr>
          <w:trHeight w:val="518"/>
        </w:trPr>
        <w:tc>
          <w:tcPr>
            <w:tcW w:w="9634" w:type="dxa"/>
            <w:gridSpan w:val="6"/>
          </w:tcPr>
          <w:p w:rsidR="0024063E" w:rsidRPr="002766CC" w:rsidRDefault="0024063E" w:rsidP="002406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Связь с образовательными, </w:t>
            </w:r>
            <w:proofErr w:type="spellStart"/>
            <w:r w:rsidRPr="00276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досуговыми</w:t>
            </w:r>
            <w:proofErr w:type="spellEnd"/>
            <w:r w:rsidRPr="00276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 административными учреждениями округа (социальное партнерство)</w:t>
            </w:r>
          </w:p>
        </w:tc>
      </w:tr>
      <w:tr w:rsidR="0024063E" w:rsidRPr="002766CC" w:rsidTr="0024063E">
        <w:trPr>
          <w:trHeight w:val="1022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Связь со школами округа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2"/>
              </w:numPr>
              <w:tabs>
                <w:tab w:val="left" w:pos="13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информацией с сотрудниками других ОУ, работающих в рамках физкультурно-спортивной направленности;</w:t>
            </w:r>
          </w:p>
          <w:p w:rsidR="0024063E" w:rsidRPr="002766CC" w:rsidRDefault="0024063E" w:rsidP="0024063E">
            <w:pPr>
              <w:numPr>
                <w:ilvl w:val="0"/>
                <w:numId w:val="12"/>
              </w:numPr>
              <w:tabs>
                <w:tab w:val="left" w:pos="1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совместных мероприятий.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ШСК</w:t>
            </w:r>
          </w:p>
        </w:tc>
      </w:tr>
      <w:tr w:rsidR="0024063E" w:rsidRPr="002766CC" w:rsidTr="0024063E">
        <w:trPr>
          <w:trHeight w:val="1018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Связь со спортивно школами округа и области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3"/>
              </w:numPr>
              <w:tabs>
                <w:tab w:val="left" w:pos="11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</w:t>
            </w:r>
            <w:proofErr w:type="gram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 с др</w:t>
            </w:r>
            <w:proofErr w:type="gram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угими школами</w:t>
            </w:r>
          </w:p>
          <w:p w:rsidR="0024063E" w:rsidRPr="002766CC" w:rsidRDefault="0024063E" w:rsidP="0024063E">
            <w:pPr>
              <w:numPr>
                <w:ilvl w:val="0"/>
                <w:numId w:val="13"/>
              </w:numPr>
              <w:tabs>
                <w:tab w:val="left" w:pos="1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общих мероприятий.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ШСК.</w:t>
            </w:r>
          </w:p>
        </w:tc>
      </w:tr>
      <w:tr w:rsidR="0024063E" w:rsidRPr="002766CC" w:rsidTr="0024063E">
        <w:trPr>
          <w:trHeight w:val="2035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Связь </w:t>
            </w:r>
            <w:proofErr w:type="gram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административны</w:t>
            </w:r>
            <w:proofErr w:type="spell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</w:t>
            </w:r>
            <w:proofErr w:type="gram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учреждениями округа,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осуществляющим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proofErr w:type="gram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координационну</w:t>
            </w:r>
            <w:proofErr w:type="spell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proofErr w:type="gram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функцию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предоставление и согласование планов работы ШСК и отчетов о деятельности ШСК;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учебного года по плану </w:t>
            </w:r>
            <w:proofErr w:type="spellStart"/>
            <w:proofErr w:type="gram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контролирующ</w:t>
            </w:r>
            <w:proofErr w:type="spell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их</w:t>
            </w:r>
            <w:proofErr w:type="gram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учреждений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ШСК.</w:t>
            </w:r>
          </w:p>
        </w:tc>
      </w:tr>
      <w:tr w:rsidR="0024063E" w:rsidRPr="002766CC" w:rsidTr="0024063E">
        <w:trPr>
          <w:trHeight w:val="264"/>
        </w:trPr>
        <w:tc>
          <w:tcPr>
            <w:tcW w:w="9634" w:type="dxa"/>
            <w:gridSpan w:val="6"/>
          </w:tcPr>
          <w:p w:rsidR="0024063E" w:rsidRPr="002766CC" w:rsidRDefault="0024063E" w:rsidP="002406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Физкультурно-оздоровительная и спортивно массовая работа</w:t>
            </w:r>
          </w:p>
        </w:tc>
      </w:tr>
      <w:tr w:rsidR="0024063E" w:rsidRPr="002766CC" w:rsidTr="0024063E">
        <w:trPr>
          <w:trHeight w:val="2035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в классах о режиме дня школьника, о порядке проведения гимнастики, подвижных игр на переменах и физкультминуток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режима дня; </w:t>
            </w:r>
          </w:p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инструктаж по технике безопасности. 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2025 г. 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4063E" w:rsidRPr="002766CC" w:rsidTr="0024063E">
        <w:trPr>
          <w:trHeight w:val="1767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секций.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расписания работы спортивных секций;</w:t>
            </w:r>
          </w:p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рабочих программ;</w:t>
            </w:r>
          </w:p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комплектование спортивных секций. 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2025 г.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ШСК, </w:t>
            </w:r>
          </w:p>
        </w:tc>
      </w:tr>
      <w:tr w:rsidR="0024063E" w:rsidRPr="002766CC" w:rsidTr="0024063E">
        <w:trPr>
          <w:trHeight w:val="1020"/>
        </w:trPr>
        <w:tc>
          <w:tcPr>
            <w:tcW w:w="1920" w:type="dxa"/>
          </w:tcPr>
          <w:p w:rsidR="0024063E" w:rsidRPr="002766CC" w:rsidRDefault="0024063E" w:rsidP="0024063E">
            <w:pPr>
              <w:spacing w:after="22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подготовки детей к выполнению норм ВФСК ГТО.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 обеспечение подготовки  учащихся</w:t>
            </w: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успешному выполнению норм ВФСК ГТО.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ШСК, </w:t>
            </w:r>
          </w:p>
        </w:tc>
      </w:tr>
      <w:tr w:rsidR="0024063E" w:rsidRPr="002766CC" w:rsidTr="0024063E">
        <w:trPr>
          <w:trHeight w:val="979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bCs/>
                <w:sz w:val="28"/>
                <w:szCs w:val="28"/>
              </w:rPr>
              <w:t>Олимпиада</w:t>
            </w: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уровень ВОШ для 5-11 классов (теория и практика)</w:t>
            </w:r>
          </w:p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уровень ВОШ для 5-11 классов (теория и практика)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– ноябрь 2025 г. 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ШСК, </w:t>
            </w:r>
          </w:p>
        </w:tc>
      </w:tr>
      <w:tr w:rsidR="0024063E" w:rsidRPr="002766CC" w:rsidTr="0024063E">
        <w:trPr>
          <w:trHeight w:val="1325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</w:t>
            </w:r>
            <w:proofErr w:type="gram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часов, посвященных тематики ЗОЖ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составление плана классных часов класса на год с указанием классных часов тематики ЗОЖ</w:t>
            </w:r>
          </w:p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проведение классных часов согласно плану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4063E" w:rsidRPr="002766CC" w:rsidTr="0024063E">
        <w:trPr>
          <w:trHeight w:val="2035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спортивных праздников, спортивных акций, смотров коллективов и др.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спортивных мероприятий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3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спортивно-массовых мероприятий (разработка сценариев и плана подготовки);</w:t>
            </w:r>
          </w:p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участия учащихся в спортивно-массовых мероприятиях;</w:t>
            </w:r>
          </w:p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 мероприятия;</w:t>
            </w:r>
          </w:p>
          <w:p w:rsidR="0024063E" w:rsidRPr="002766CC" w:rsidRDefault="0024063E" w:rsidP="0024063E">
            <w:pPr>
              <w:numPr>
                <w:ilvl w:val="0"/>
                <w:numId w:val="14"/>
              </w:numPr>
              <w:tabs>
                <w:tab w:val="left" w:pos="1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мероприятия.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ШСК</w:t>
            </w:r>
          </w:p>
        </w:tc>
      </w:tr>
      <w:tr w:rsidR="0024063E" w:rsidRPr="002766CC" w:rsidTr="0024063E">
        <w:trPr>
          <w:trHeight w:val="2539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5"/>
              </w:numPr>
              <w:tabs>
                <w:tab w:val="left" w:pos="12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плана проведения спортивных соревнований;</w:t>
            </w:r>
          </w:p>
          <w:p w:rsidR="0024063E" w:rsidRPr="002766CC" w:rsidRDefault="0024063E" w:rsidP="0024063E">
            <w:pPr>
              <w:numPr>
                <w:ilvl w:val="0"/>
                <w:numId w:val="15"/>
              </w:numPr>
              <w:tabs>
                <w:tab w:val="left" w:pos="11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комплектование команд для участия в спортивных соревнованиях;</w:t>
            </w:r>
          </w:p>
          <w:p w:rsidR="0024063E" w:rsidRPr="002766CC" w:rsidRDefault="0024063E" w:rsidP="0024063E">
            <w:pPr>
              <w:numPr>
                <w:ilvl w:val="0"/>
                <w:numId w:val="15"/>
              </w:numPr>
              <w:tabs>
                <w:tab w:val="left" w:pos="11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командами по подготовке к соревнованиям;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графика соревнований команд;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соревнований</w:t>
            </w:r>
          </w:p>
          <w:p w:rsidR="0024063E" w:rsidRPr="002766CC" w:rsidRDefault="0024063E" w:rsidP="0024063E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-подведение итогов.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ШСК</w:t>
            </w:r>
          </w:p>
        </w:tc>
      </w:tr>
      <w:tr w:rsidR="0024063E" w:rsidRPr="002766CC" w:rsidTr="0024063E">
        <w:trPr>
          <w:trHeight w:val="1628"/>
        </w:trPr>
        <w:tc>
          <w:tcPr>
            <w:tcW w:w="1920" w:type="dxa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соревнованиях организованных муниципальными и региональными органами власти.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участия учащихся в спортивно-массовых мероприятиях; 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 проведение мероприятий;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 анализ мероприятий.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Руководитель ШСК, члены клуба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63E" w:rsidRPr="002766CC" w:rsidTr="0024063E">
        <w:trPr>
          <w:trHeight w:val="1536"/>
        </w:trPr>
        <w:tc>
          <w:tcPr>
            <w:tcW w:w="1920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Календарь соревнований Спартакиады школьников</w:t>
            </w:r>
          </w:p>
        </w:tc>
        <w:tc>
          <w:tcPr>
            <w:tcW w:w="4142" w:type="dxa"/>
            <w:gridSpan w:val="2"/>
          </w:tcPr>
          <w:p w:rsidR="0024063E" w:rsidRPr="002766CC" w:rsidRDefault="0024063E" w:rsidP="0024063E">
            <w:pPr>
              <w:numPr>
                <w:ilvl w:val="0"/>
                <w:numId w:val="16"/>
              </w:numPr>
              <w:tabs>
                <w:tab w:val="left" w:pos="11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комплектование команд для участия в спортивных соревнованиях;</w:t>
            </w:r>
          </w:p>
          <w:p w:rsidR="0024063E" w:rsidRPr="002766CC" w:rsidRDefault="0024063E" w:rsidP="0024063E">
            <w:pPr>
              <w:numPr>
                <w:ilvl w:val="0"/>
                <w:numId w:val="16"/>
              </w:numPr>
              <w:tabs>
                <w:tab w:val="left" w:pos="168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командами по подготовке к соревнованиям;</w:t>
            </w:r>
          </w:p>
          <w:p w:rsidR="0024063E" w:rsidRPr="002766CC" w:rsidRDefault="0024063E" w:rsidP="0024063E">
            <w:pPr>
              <w:numPr>
                <w:ilvl w:val="0"/>
                <w:numId w:val="16"/>
              </w:numPr>
              <w:tabs>
                <w:tab w:val="left" w:pos="12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соревнованиях;</w:t>
            </w:r>
          </w:p>
          <w:p w:rsidR="0024063E" w:rsidRPr="002766CC" w:rsidRDefault="0024063E" w:rsidP="0024063E">
            <w:pPr>
              <w:numPr>
                <w:ilvl w:val="0"/>
                <w:numId w:val="16"/>
              </w:numPr>
              <w:tabs>
                <w:tab w:val="left" w:pos="12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итогов.</w:t>
            </w:r>
          </w:p>
        </w:tc>
        <w:tc>
          <w:tcPr>
            <w:tcW w:w="1666" w:type="dxa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06" w:type="dxa"/>
            <w:gridSpan w:val="2"/>
          </w:tcPr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24063E" w:rsidRPr="002766CC" w:rsidRDefault="0024063E" w:rsidP="002406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ШСК</w:t>
            </w:r>
          </w:p>
        </w:tc>
      </w:tr>
      <w:tr w:rsidR="0024063E" w:rsidRPr="002766CC" w:rsidTr="0024063E">
        <w:tblPrEx>
          <w:tblLook w:val="04A0"/>
        </w:tblPrEx>
        <w:trPr>
          <w:trHeight w:val="94"/>
        </w:trPr>
        <w:tc>
          <w:tcPr>
            <w:tcW w:w="9634" w:type="dxa"/>
            <w:gridSpan w:val="6"/>
            <w:vAlign w:val="center"/>
          </w:tcPr>
          <w:p w:rsidR="0005637B" w:rsidRDefault="0005637B" w:rsidP="0024063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4063E" w:rsidRPr="002766CC" w:rsidRDefault="0024063E" w:rsidP="0024063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Информационно-пропагандистская деятельность</w:t>
            </w:r>
          </w:p>
        </w:tc>
      </w:tr>
      <w:tr w:rsidR="0024063E" w:rsidRPr="002766CC" w:rsidTr="0024063E">
        <w:tblPrEx>
          <w:tblLook w:val="04A0"/>
        </w:tblPrEx>
        <w:trPr>
          <w:trHeight w:val="1497"/>
        </w:trPr>
        <w:tc>
          <w:tcPr>
            <w:tcW w:w="1951" w:type="dxa"/>
            <w:gridSpan w:val="2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информационного стенда по ВФСК ГТО</w:t>
            </w: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 информирование всех участников образовательного процесса о мероприятиях по ВФСК «Готов к труду и обороне» (ГТО)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-формирование списков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 издание приказа по сдаче норм ГТО</w:t>
            </w:r>
          </w:p>
        </w:tc>
        <w:tc>
          <w:tcPr>
            <w:tcW w:w="1701" w:type="dxa"/>
            <w:gridSpan w:val="2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Руководитель ШСК.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63E" w:rsidRPr="002766CC" w:rsidTr="0024063E">
        <w:tblPrEx>
          <w:tblLook w:val="04A0"/>
        </w:tblPrEx>
        <w:trPr>
          <w:trHeight w:val="551"/>
        </w:trPr>
        <w:tc>
          <w:tcPr>
            <w:tcW w:w="1951" w:type="dxa"/>
            <w:gridSpan w:val="2"/>
            <w:vAlign w:val="center"/>
          </w:tcPr>
          <w:p w:rsidR="0024063E" w:rsidRPr="002766CC" w:rsidRDefault="0024063E" w:rsidP="0024063E">
            <w:pPr>
              <w:spacing w:line="239" w:lineRule="auto"/>
              <w:ind w:left="2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информационного стенда о деятельности ШСК.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текущей документации (таблицы соревнований, поздравления, объявления)</w:t>
            </w:r>
          </w:p>
        </w:tc>
        <w:tc>
          <w:tcPr>
            <w:tcW w:w="4111" w:type="dxa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 информирование всех участников образовательного процесса о мероприятиях, деятельности клуба</w:t>
            </w:r>
          </w:p>
        </w:tc>
        <w:tc>
          <w:tcPr>
            <w:tcW w:w="1701" w:type="dxa"/>
            <w:gridSpan w:val="2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766C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71" w:type="dxa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Руководитель ШСК, актив клуба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63E" w:rsidRPr="002766CC" w:rsidTr="0024063E">
        <w:tblPrEx>
          <w:tblLook w:val="04A0"/>
        </w:tblPrEx>
        <w:trPr>
          <w:trHeight w:val="551"/>
        </w:trPr>
        <w:tc>
          <w:tcPr>
            <w:tcW w:w="1951" w:type="dxa"/>
            <w:gridSpan w:val="2"/>
            <w:vAlign w:val="center"/>
          </w:tcPr>
          <w:p w:rsidR="0024063E" w:rsidRPr="002766CC" w:rsidRDefault="0024063E" w:rsidP="0024063E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Обновление на сайте школы специального раздела, содержащего информацию по деятельности ШСК, страницы ВК.</w:t>
            </w:r>
          </w:p>
        </w:tc>
        <w:tc>
          <w:tcPr>
            <w:tcW w:w="4111" w:type="dxa"/>
            <w:vAlign w:val="center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-нормативные документы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-фотоматериалы;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 информирование всех участников образовательного процесса о мероприятиях;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съемки сюжетов о жизни обучающихся школьного спортивного клуба (занятия, физкультурно-спортивные и </w:t>
            </w:r>
            <w:proofErr w:type="spellStart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досуговые</w:t>
            </w:r>
            <w:proofErr w:type="spellEnd"/>
            <w:r w:rsidRPr="00276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мероприятия)</w:t>
            </w:r>
          </w:p>
        </w:tc>
        <w:tc>
          <w:tcPr>
            <w:tcW w:w="1701" w:type="dxa"/>
            <w:gridSpan w:val="2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2766CC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766CC">
              <w:rPr>
                <w:rFonts w:ascii="Times New Roman" w:hAnsi="Times New Roman" w:cs="Times New Roman"/>
                <w:sz w:val="28"/>
                <w:szCs w:val="28"/>
              </w:rPr>
              <w:t>отв. за сайт,</w:t>
            </w:r>
          </w:p>
          <w:p w:rsidR="0024063E" w:rsidRPr="002766CC" w:rsidRDefault="0024063E" w:rsidP="002406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63E" w:rsidRPr="002766CC" w:rsidRDefault="0024063E" w:rsidP="0024063E">
      <w:pPr>
        <w:rPr>
          <w:sz w:val="28"/>
          <w:szCs w:val="28"/>
        </w:rPr>
      </w:pPr>
    </w:p>
    <w:p w:rsidR="0024063E" w:rsidRPr="002766CC" w:rsidRDefault="0024063E" w:rsidP="0024063E">
      <w:pPr>
        <w:rPr>
          <w:rFonts w:ascii="Times New Roman" w:hAnsi="Times New Roman" w:cs="Times New Roman"/>
          <w:sz w:val="28"/>
          <w:szCs w:val="28"/>
        </w:rPr>
      </w:pPr>
    </w:p>
    <w:p w:rsidR="0024063E" w:rsidRPr="00845DF7" w:rsidRDefault="0024063E" w:rsidP="0024063E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sectPr w:rsidR="0024063E" w:rsidRPr="00845DF7" w:rsidSect="007E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8265379"/>
    <w:multiLevelType w:val="multilevel"/>
    <w:tmpl w:val="159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5A2329"/>
    <w:multiLevelType w:val="multilevel"/>
    <w:tmpl w:val="0B0E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82BE9"/>
    <w:multiLevelType w:val="multilevel"/>
    <w:tmpl w:val="9726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D2044"/>
    <w:multiLevelType w:val="multilevel"/>
    <w:tmpl w:val="1F32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19600D"/>
    <w:multiLevelType w:val="multilevel"/>
    <w:tmpl w:val="26FA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8C5C14"/>
    <w:multiLevelType w:val="multilevel"/>
    <w:tmpl w:val="6F90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E61CD1"/>
    <w:multiLevelType w:val="multilevel"/>
    <w:tmpl w:val="74C6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28743C"/>
    <w:multiLevelType w:val="multilevel"/>
    <w:tmpl w:val="EBE0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500877"/>
    <w:multiLevelType w:val="multilevel"/>
    <w:tmpl w:val="FB9A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8"/>
  </w:num>
  <w:num w:numId="6">
    <w:abstractNumId w:val="15"/>
  </w:num>
  <w:num w:numId="7">
    <w:abstractNumId w:val="9"/>
  </w:num>
  <w:num w:numId="8">
    <w:abstractNumId w:val="14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5EEF"/>
    <w:rsid w:val="0005637B"/>
    <w:rsid w:val="000A770F"/>
    <w:rsid w:val="0024063E"/>
    <w:rsid w:val="0029030E"/>
    <w:rsid w:val="00450178"/>
    <w:rsid w:val="004F50E7"/>
    <w:rsid w:val="007E7B4A"/>
    <w:rsid w:val="00845DF7"/>
    <w:rsid w:val="008C5EEF"/>
    <w:rsid w:val="00BA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4">
    <w:name w:val="Table Grid"/>
    <w:basedOn w:val="a1"/>
    <w:uiPriority w:val="59"/>
    <w:rsid w:val="0024063E"/>
    <w:pPr>
      <w:spacing w:after="0" w:line="240" w:lineRule="auto"/>
    </w:pPr>
    <w:rPr>
      <w:rFonts w:eastAsiaTheme="minorEastAsia"/>
      <w:kern w:val="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24063E"/>
    <w:pPr>
      <w:spacing w:after="0" w:line="240" w:lineRule="auto"/>
    </w:pPr>
    <w:rPr>
      <w:kern w:val="0"/>
    </w:rPr>
  </w:style>
  <w:style w:type="character" w:customStyle="1" w:styleId="a6">
    <w:name w:val="Без интервала Знак"/>
    <w:basedOn w:val="a0"/>
    <w:link w:val="a5"/>
    <w:uiPriority w:val="1"/>
    <w:locked/>
    <w:rsid w:val="0024063E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Николай</dc:creator>
  <cp:keywords/>
  <dc:description/>
  <cp:lastModifiedBy>школа</cp:lastModifiedBy>
  <cp:revision>4</cp:revision>
  <dcterms:created xsi:type="dcterms:W3CDTF">2025-11-11T13:53:00Z</dcterms:created>
  <dcterms:modified xsi:type="dcterms:W3CDTF">2025-11-12T09:27:00Z</dcterms:modified>
</cp:coreProperties>
</file>