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0E" w:rsidRDefault="0073620E" w:rsidP="0073620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rFonts w:eastAsia="Times New Roman"/>
          <w:b/>
          <w:bCs/>
          <w:i/>
          <w:iCs/>
          <w:color w:val="484848"/>
          <w:sz w:val="18"/>
          <w:szCs w:val="18"/>
          <w:lang w:eastAsia="ru-RU"/>
        </w:rPr>
        <w:t>ИНФОРМАЦИЯ ОБ УСЛОВИЯХ ПИТАНИЯ</w:t>
      </w:r>
    </w:p>
    <w:p w:rsidR="0073620E" w:rsidRDefault="0073620E" w:rsidP="0073620E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73620E" w:rsidRDefault="0073620E" w:rsidP="0073620E">
      <w:pPr>
        <w:spacing w:before="100" w:beforeAutospacing="1" w:after="100" w:afterAutospacing="1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rFonts w:eastAsia="Times New Roman"/>
          <w:i/>
          <w:iCs/>
          <w:color w:val="484848"/>
          <w:sz w:val="18"/>
          <w:szCs w:val="18"/>
          <w:lang w:eastAsia="ru-RU"/>
        </w:rPr>
        <w:t xml:space="preserve">         Организация питания обучающихся осуществляется через школьную столовую, в которой организовано горячее питание обучающихся. Проектная вместимость обеденного зала –30 человек. Организация питания дошкольников </w:t>
      </w:r>
      <w:proofErr w:type="gramStart"/>
      <w:r>
        <w:rPr>
          <w:rFonts w:eastAsia="Times New Roman"/>
          <w:i/>
          <w:iCs/>
          <w:color w:val="484848"/>
          <w:sz w:val="18"/>
          <w:szCs w:val="18"/>
          <w:lang w:eastAsia="ru-RU"/>
        </w:rPr>
        <w:t>осуществляется  в</w:t>
      </w:r>
      <w:proofErr w:type="gramEnd"/>
      <w:r>
        <w:rPr>
          <w:rFonts w:eastAsia="Times New Roman"/>
          <w:i/>
          <w:iCs/>
          <w:color w:val="484848"/>
          <w:sz w:val="18"/>
          <w:szCs w:val="18"/>
          <w:lang w:eastAsia="ru-RU"/>
        </w:rPr>
        <w:t xml:space="preserve"> столовой дошкольной группы. Проектная вместимость 25 чел.</w:t>
      </w:r>
    </w:p>
    <w:p w:rsidR="0073620E" w:rsidRDefault="0073620E" w:rsidP="0073620E">
      <w:pPr>
        <w:spacing w:before="100" w:beforeAutospacing="1" w:after="100" w:afterAutospacing="1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>
        <w:rPr>
          <w:rFonts w:eastAsia="Times New Roman"/>
          <w:i/>
          <w:iCs/>
          <w:color w:val="484848"/>
          <w:sz w:val="18"/>
          <w:szCs w:val="18"/>
          <w:lang w:eastAsia="ru-RU"/>
        </w:rPr>
        <w:t>         Приготовление горячего питания осуществляется в дни посещения занятий. В школьной столовой организовано двухразовое питание для</w:t>
      </w:r>
      <w:r>
        <w:rPr>
          <w:rFonts w:ascii="Arial" w:eastAsia="Times New Roman" w:hAnsi="Arial" w:cs="Arial"/>
          <w:color w:val="484848"/>
          <w:sz w:val="21"/>
          <w:szCs w:val="21"/>
          <w:lang w:eastAsia="ru-RU"/>
        </w:rPr>
        <w:t xml:space="preserve"> </w:t>
      </w:r>
      <w:r>
        <w:rPr>
          <w:rFonts w:eastAsia="Times New Roman"/>
          <w:i/>
          <w:iCs/>
          <w:color w:val="484848"/>
          <w:sz w:val="18"/>
          <w:szCs w:val="18"/>
          <w:lang w:eastAsia="ru-RU"/>
        </w:rPr>
        <w:t xml:space="preserve">обучающихся 1-9 </w:t>
      </w:r>
      <w:proofErr w:type="gramStart"/>
      <w:r>
        <w:rPr>
          <w:rFonts w:eastAsia="Times New Roman"/>
          <w:i/>
          <w:iCs/>
          <w:color w:val="484848"/>
          <w:sz w:val="18"/>
          <w:szCs w:val="18"/>
          <w:lang w:eastAsia="ru-RU"/>
        </w:rPr>
        <w:t>классов :</w:t>
      </w:r>
      <w:proofErr w:type="gramEnd"/>
      <w:r>
        <w:rPr>
          <w:rFonts w:eastAsia="Times New Roman"/>
          <w:i/>
          <w:iCs/>
          <w:color w:val="484848"/>
          <w:sz w:val="18"/>
          <w:szCs w:val="18"/>
          <w:lang w:eastAsia="ru-RU"/>
        </w:rPr>
        <w:t xml:space="preserve"> завтраки и обеды Для дошкольников трехразовое : завтрак, обед и полдник</w:t>
      </w:r>
      <w:bookmarkStart w:id="0" w:name="_GoBack"/>
      <w:bookmarkEnd w:id="0"/>
    </w:p>
    <w:sectPr w:rsidR="0073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4C56"/>
    <w:multiLevelType w:val="multilevel"/>
    <w:tmpl w:val="94C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A8"/>
    <w:rsid w:val="005873D9"/>
    <w:rsid w:val="0073620E"/>
    <w:rsid w:val="00E552A8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36032-5F81-4F72-8245-60DC6CA7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0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ОО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2024-10-21T07:46:00Z</dcterms:created>
  <dcterms:modified xsi:type="dcterms:W3CDTF">2024-10-21T08:34:00Z</dcterms:modified>
</cp:coreProperties>
</file>