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B65" w:rsidRDefault="00E6348E" w:rsidP="00D8433B">
      <w:pPr>
        <w:spacing w:after="72" w:line="240" w:lineRule="auto"/>
        <w:ind w:left="0" w:right="0" w:firstLine="0"/>
      </w:pPr>
      <w:bookmarkStart w:id="0" w:name="_GoBack"/>
      <w:bookmarkEnd w:id="0"/>
      <w:r>
        <w:t xml:space="preserve"> </w:t>
      </w:r>
    </w:p>
    <w:p w:rsidR="00D8433B" w:rsidRPr="00A67174" w:rsidRDefault="00D8433B" w:rsidP="00D8433B">
      <w:pPr>
        <w:spacing w:after="0" w:line="240" w:lineRule="auto"/>
        <w:ind w:left="0" w:right="0" w:firstLine="0"/>
        <w:jc w:val="center"/>
        <w:rPr>
          <w:sz w:val="28"/>
          <w:szCs w:val="28"/>
        </w:rPr>
      </w:pPr>
      <w:r w:rsidRPr="00A67174">
        <w:rPr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A67174">
        <w:rPr>
          <w:sz w:val="28"/>
          <w:szCs w:val="28"/>
        </w:rPr>
        <w:t>Трубчевская</w:t>
      </w:r>
      <w:proofErr w:type="spellEnd"/>
      <w:r w:rsidRPr="00A67174">
        <w:rPr>
          <w:sz w:val="28"/>
          <w:szCs w:val="28"/>
        </w:rPr>
        <w:t xml:space="preserve"> </w:t>
      </w:r>
      <w:proofErr w:type="gramStart"/>
      <w:r w:rsidRPr="00A67174">
        <w:rPr>
          <w:sz w:val="28"/>
          <w:szCs w:val="28"/>
        </w:rPr>
        <w:t>основная</w:t>
      </w:r>
      <w:proofErr w:type="gramEnd"/>
      <w:r w:rsidRPr="00A67174">
        <w:rPr>
          <w:sz w:val="28"/>
          <w:szCs w:val="28"/>
        </w:rPr>
        <w:t xml:space="preserve"> общеобразовательная школа»</w:t>
      </w:r>
    </w:p>
    <w:p w:rsidR="00D8433B" w:rsidRPr="00A67174" w:rsidRDefault="00D8433B" w:rsidP="00D8433B">
      <w:pPr>
        <w:pBdr>
          <w:bottom w:val="single" w:sz="12" w:space="1" w:color="auto"/>
        </w:pBdr>
        <w:spacing w:after="0" w:line="240" w:lineRule="auto"/>
        <w:ind w:left="0" w:right="0" w:firstLine="0"/>
        <w:jc w:val="center"/>
        <w:rPr>
          <w:sz w:val="28"/>
          <w:szCs w:val="28"/>
        </w:rPr>
      </w:pPr>
      <w:r w:rsidRPr="00A67174">
        <w:rPr>
          <w:sz w:val="28"/>
          <w:szCs w:val="28"/>
        </w:rPr>
        <w:t>303153, Орловская область, Болховский район, д. Новый Синец, ул. Зелёная, дом11, т.8(48640) 2-66-24</w:t>
      </w:r>
    </w:p>
    <w:p w:rsidR="00D8433B" w:rsidRDefault="00D8433B" w:rsidP="00D8433B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Обсуждена и рекомендована</w:t>
      </w:r>
    </w:p>
    <w:p w:rsidR="00D8433B" w:rsidRDefault="00D8433B" w:rsidP="00D8433B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к утверждению</w:t>
      </w:r>
      <w:r w:rsidRPr="00A67174">
        <w:rPr>
          <w:sz w:val="28"/>
          <w:szCs w:val="28"/>
        </w:rPr>
        <w:t xml:space="preserve"> на педагогическом совете</w:t>
      </w:r>
      <w:proofErr w:type="gramStart"/>
      <w:r w:rsidRPr="00A67174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</w:t>
      </w:r>
      <w:r w:rsidRPr="00A67174"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 xml:space="preserve">тверждаю  </w:t>
      </w:r>
    </w:p>
    <w:p w:rsidR="00D8433B" w:rsidRPr="00A67174" w:rsidRDefault="00D8433B" w:rsidP="00D8433B">
      <w:pPr>
        <w:spacing w:after="0" w:line="240" w:lineRule="auto"/>
        <w:ind w:left="0" w:right="0"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школы                               </w:t>
      </w:r>
      <w:r w:rsidRPr="00A67174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                                   </w:t>
      </w:r>
      <w:r w:rsidRPr="00A671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</w:p>
    <w:p w:rsidR="00D8433B" w:rsidRPr="00A67174" w:rsidRDefault="00D8433B" w:rsidP="00D8433B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 w:rsidRPr="00A67174">
        <w:rPr>
          <w:sz w:val="28"/>
          <w:szCs w:val="28"/>
        </w:rPr>
        <w:t xml:space="preserve">Протокол №  </w:t>
      </w:r>
      <w:r>
        <w:rPr>
          <w:sz w:val="28"/>
          <w:szCs w:val="28"/>
        </w:rPr>
        <w:t xml:space="preserve">8 </w:t>
      </w:r>
      <w:r w:rsidRPr="00A67174">
        <w:rPr>
          <w:sz w:val="28"/>
          <w:szCs w:val="28"/>
        </w:rPr>
        <w:t xml:space="preserve">от   </w:t>
      </w:r>
      <w:proofErr w:type="spellStart"/>
      <w:proofErr w:type="gramStart"/>
      <w:r>
        <w:rPr>
          <w:sz w:val="28"/>
          <w:szCs w:val="28"/>
        </w:rPr>
        <w:t>от</w:t>
      </w:r>
      <w:proofErr w:type="spellEnd"/>
      <w:proofErr w:type="gramEnd"/>
      <w:r>
        <w:rPr>
          <w:sz w:val="28"/>
          <w:szCs w:val="28"/>
        </w:rPr>
        <w:t xml:space="preserve"> 29.08.2022г.</w:t>
      </w:r>
      <w:r w:rsidRPr="00A67174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</w:t>
      </w:r>
      <w:r w:rsidRPr="00A67174">
        <w:rPr>
          <w:sz w:val="28"/>
          <w:szCs w:val="28"/>
        </w:rPr>
        <w:t xml:space="preserve">      О.И. Киреева</w:t>
      </w:r>
    </w:p>
    <w:p w:rsidR="00D8433B" w:rsidRPr="00A67174" w:rsidRDefault="00D8433B" w:rsidP="00D8433B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 w:rsidRPr="00A67174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             </w:t>
      </w:r>
      <w:r w:rsidRPr="00A67174">
        <w:rPr>
          <w:sz w:val="28"/>
          <w:szCs w:val="28"/>
        </w:rPr>
        <w:t xml:space="preserve">  Приказ №</w:t>
      </w:r>
      <w:r w:rsidRPr="00EA3037">
        <w:rPr>
          <w:sz w:val="28"/>
          <w:szCs w:val="28"/>
        </w:rPr>
        <w:t>148</w:t>
      </w:r>
      <w:r>
        <w:rPr>
          <w:sz w:val="28"/>
          <w:szCs w:val="28"/>
        </w:rPr>
        <w:t xml:space="preserve">-ОД </w:t>
      </w:r>
      <w:r w:rsidRPr="00A67174">
        <w:rPr>
          <w:sz w:val="28"/>
          <w:szCs w:val="28"/>
        </w:rPr>
        <w:t>от</w:t>
      </w:r>
      <w:r>
        <w:rPr>
          <w:sz w:val="28"/>
          <w:szCs w:val="28"/>
        </w:rPr>
        <w:t>02.09.2022г</w:t>
      </w:r>
    </w:p>
    <w:p w:rsidR="00D8433B" w:rsidRDefault="00D8433B" w:rsidP="00D8433B">
      <w:pPr>
        <w:spacing w:after="0" w:line="240" w:lineRule="auto"/>
        <w:ind w:left="0" w:right="0" w:firstLine="0"/>
        <w:jc w:val="left"/>
      </w:pPr>
    </w:p>
    <w:p w:rsidR="00D8433B" w:rsidRDefault="00D8433B" w:rsidP="00D8433B">
      <w:pPr>
        <w:spacing w:after="0" w:line="240" w:lineRule="auto"/>
        <w:ind w:left="0" w:right="0" w:firstLine="0"/>
        <w:jc w:val="left"/>
      </w:pPr>
    </w:p>
    <w:p w:rsidR="00D8433B" w:rsidRDefault="00D8433B" w:rsidP="00D8433B">
      <w:pPr>
        <w:spacing w:after="0" w:line="240" w:lineRule="auto"/>
        <w:ind w:left="0" w:right="0" w:firstLine="0"/>
        <w:jc w:val="left"/>
      </w:pPr>
    </w:p>
    <w:p w:rsidR="00D8433B" w:rsidRDefault="00D8433B" w:rsidP="00D8433B">
      <w:pPr>
        <w:spacing w:after="72" w:line="240" w:lineRule="auto"/>
        <w:ind w:left="0" w:right="0" w:firstLine="0"/>
        <w:jc w:val="center"/>
      </w:pPr>
    </w:p>
    <w:p w:rsidR="00D8433B" w:rsidRDefault="00D8433B" w:rsidP="00D8433B">
      <w:pPr>
        <w:spacing w:after="72" w:line="240" w:lineRule="auto"/>
        <w:ind w:left="0" w:right="0" w:firstLine="0"/>
        <w:jc w:val="center"/>
      </w:pPr>
    </w:p>
    <w:p w:rsidR="00F42B65" w:rsidRDefault="00E6348E" w:rsidP="00D8433B">
      <w:pPr>
        <w:spacing w:after="340" w:line="240" w:lineRule="auto"/>
        <w:ind w:left="0" w:right="0" w:firstLine="0"/>
      </w:pPr>
      <w:r>
        <w:rPr>
          <w:sz w:val="28"/>
        </w:rPr>
        <w:t xml:space="preserve"> </w:t>
      </w:r>
    </w:p>
    <w:p w:rsidR="00F42B65" w:rsidRDefault="00D8433B">
      <w:pPr>
        <w:spacing w:after="7" w:line="234" w:lineRule="auto"/>
        <w:ind w:left="1370" w:right="0" w:hanging="194"/>
        <w:jc w:val="left"/>
      </w:pPr>
      <w:r>
        <w:rPr>
          <w:b/>
          <w:sz w:val="40"/>
        </w:rPr>
        <w:t xml:space="preserve">План работы </w:t>
      </w:r>
      <w:proofErr w:type="gramStart"/>
      <w:r>
        <w:rPr>
          <w:b/>
          <w:sz w:val="40"/>
        </w:rPr>
        <w:t>школьного</w:t>
      </w:r>
      <w:proofErr w:type="gramEnd"/>
      <w:r>
        <w:rPr>
          <w:b/>
          <w:sz w:val="40"/>
        </w:rPr>
        <w:t xml:space="preserve"> МС</w:t>
      </w:r>
      <w:r w:rsidR="00E6348E">
        <w:rPr>
          <w:b/>
          <w:sz w:val="40"/>
        </w:rPr>
        <w:t xml:space="preserve"> с учениками, испытывающими трудности в обучении </w:t>
      </w:r>
    </w:p>
    <w:p w:rsidR="00F42B65" w:rsidRDefault="00D8433B" w:rsidP="00D8433B">
      <w:pPr>
        <w:spacing w:after="292" w:line="240" w:lineRule="auto"/>
        <w:ind w:left="0" w:right="0" w:firstLine="0"/>
      </w:pPr>
      <w:r>
        <w:rPr>
          <w:sz w:val="28"/>
        </w:rPr>
        <w:tab/>
      </w:r>
      <w:r w:rsidR="00E6348E">
        <w:rPr>
          <w:sz w:val="28"/>
        </w:rPr>
        <w:t xml:space="preserve"> </w:t>
      </w:r>
    </w:p>
    <w:p w:rsidR="00F42B65" w:rsidRDefault="00E6348E">
      <w:pPr>
        <w:spacing w:after="0" w:line="240" w:lineRule="auto"/>
        <w:ind w:left="0" w:right="0" w:firstLine="0"/>
        <w:jc w:val="center"/>
      </w:pP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</w:p>
    <w:p w:rsidR="00F42B65" w:rsidRDefault="00E6348E">
      <w:pPr>
        <w:pStyle w:val="1"/>
        <w:spacing w:after="209"/>
      </w:pPr>
      <w:r>
        <w:t xml:space="preserve">Пояснительная записка </w:t>
      </w:r>
    </w:p>
    <w:p w:rsidR="00F42B65" w:rsidRDefault="00E6348E">
      <w:pPr>
        <w:ind w:left="0" w:firstLine="567"/>
      </w:pPr>
      <w:r>
        <w:t xml:space="preserve">Одной из главных проблем, которую приходится решать педагогам  школ - это работа с учащимися, испытывающими трудности в обучении. </w:t>
      </w:r>
    </w:p>
    <w:p w:rsidR="00F42B65" w:rsidRDefault="00E6348E">
      <w:pPr>
        <w:ind w:left="10"/>
      </w:pPr>
      <w:r>
        <w:t xml:space="preserve">Как показывает педагогический опыт, в каждой школе, в каждом классе всегда имеются дети, испытывающие трудности в обучении. Задача педагога - помочь таким ученикам не только освоить учебный материал, но и, используя современные педагогические системы и технологии, способствовать развитию личности каждого ученика, научить его мыслить, действовать, заставить поверить в себя и свои силы. </w:t>
      </w:r>
    </w:p>
    <w:p w:rsidR="00F42B65" w:rsidRDefault="00E6348E">
      <w:pPr>
        <w:ind w:left="0" w:firstLine="567"/>
      </w:pPr>
      <w:r>
        <w:t xml:space="preserve">Проблема неуспеваемости беспокоит всех: и взрослых, и детей. Очевидно, что на свете нет ни одного психически здорового ребенка, который хотел бы плохо учиться. Когда же мечты об успешных школьных годах разбиваются о первые «двойки», у ребенка сначала пропадает желание учиться, а потом он просто прогуливает уроки или становится «трудным» учеником, что чаще всего приводит к новым негативным проявлениям и в поведении.  </w:t>
      </w:r>
    </w:p>
    <w:p w:rsidR="00F42B65" w:rsidRDefault="00E6348E">
      <w:pPr>
        <w:ind w:left="0" w:firstLine="567"/>
      </w:pPr>
      <w:r>
        <w:t xml:space="preserve">Неуспеваемость – это отставание в учении, при котором за отведенное время учащийся не овладевает на удовлетворительном уровне знаниями, предусмотренными учебной программой, а также весь комплекс проблем, который может сложиться у ребенка в связи с систематическим обучением (как в группе, так и индивидуально). Чтобы найти средство для преодоления неуспеваемости, надо знать причины, порождающие ее. </w:t>
      </w:r>
    </w:p>
    <w:p w:rsidR="00F42B65" w:rsidRDefault="00E6348E">
      <w:pPr>
        <w:ind w:left="0" w:firstLine="567"/>
      </w:pPr>
      <w:r>
        <w:t xml:space="preserve">Преодоление неуспеваемости встаѐт важнейшей задачей школы. Под неуспеваемостью понимается несоответствие подготовки учащихся требованиям содержания образования, фиксируемое по истечении какого-либо значительного отрезка процесса обучения - цепочки уроков, посвященных изучению одной темы или раздела курса, учебной четверти, полугодия, года </w:t>
      </w:r>
    </w:p>
    <w:p w:rsidR="00F42B65" w:rsidRDefault="00E6348E">
      <w:pPr>
        <w:ind w:left="0" w:firstLine="567"/>
      </w:pPr>
      <w:r>
        <w:lastRenderedPageBreak/>
        <w:t xml:space="preserve">Слабоуспевающие учащиеся – это учащиеся, </w:t>
      </w:r>
      <w:proofErr w:type="gramStart"/>
      <w:r>
        <w:t>имеющих</w:t>
      </w:r>
      <w:proofErr w:type="gramEnd"/>
      <w:r>
        <w:t xml:space="preserve"> низкую учебную мотивацию, или те, которые имеют слабые учебные умения и навыки, низкий уровень памяти. Чтобы данная категория учащихся не перешла в разряд неуспевающих, необходима систематизированная работа со слабоуспевающими учащимися всех служб образовательного учреждения. Поэтому необходима специальная работа помогающая детям, испытывающим трудности в обучении, успешно осваивать учебный материал. Необходимы дополнительные упражнения, в которые заключена продуманная система помощи ребенку, заключающая в серии подсказок, в основе которых лежит последовательность операций, необходимых для успешного обучения. Кроме того, этим детям необходимо большее количество времени  на отработку навыка.  </w:t>
      </w:r>
    </w:p>
    <w:p w:rsidR="00F42B65" w:rsidRDefault="00E6348E">
      <w:pPr>
        <w:ind w:left="0" w:firstLine="567"/>
      </w:pPr>
      <w:r>
        <w:t xml:space="preserve">Одной из </w:t>
      </w:r>
      <w:r>
        <w:rPr>
          <w:b/>
        </w:rPr>
        <w:t>актуальных проблем</w:t>
      </w:r>
      <w:r>
        <w:t xml:space="preserve"> в школе остается проблема повышения качества обучения и эффективности учебно-воспитательного процесса. Ее решение предполагает совершенствование методов и форм организации обучения, поиск новых, более эффективных путей формирования знаний у учащихся, которые учитывали бы их реальные возможности.  </w:t>
      </w:r>
    </w:p>
    <w:p w:rsidR="00F42B65" w:rsidRDefault="00E6348E">
      <w:pPr>
        <w:ind w:left="0" w:firstLine="567"/>
      </w:pPr>
      <w:r>
        <w:t xml:space="preserve">Происходящие социально-экономические изменения в жизни нашего общества, постоянное повышение требований к уровню общего образования обострили  проблему школьной неуспеваемости. Количество учащихся, которые по  различным причинам оказываются не в состоянии за отведенное время и в необходимом объеме усвоить учебную программу, постоянно увеличивается.  </w:t>
      </w:r>
    </w:p>
    <w:p w:rsidR="00F42B65" w:rsidRDefault="00E6348E">
      <w:pPr>
        <w:spacing w:after="0"/>
        <w:ind w:left="0" w:firstLine="567"/>
      </w:pPr>
      <w:r>
        <w:t xml:space="preserve">Неуспеваемость, возникающая на начальном этапе обучения, создает трудности для нормального развития ребенка, так как, не овладев основными умственными операциями, учащиеся не справляются с возрастающим объемом знаний в средних классах и на последующих этапах “выпадают” из процесса обучения.  </w:t>
      </w:r>
    </w:p>
    <w:p w:rsidR="00F42B65" w:rsidRDefault="00E6348E">
      <w:pPr>
        <w:spacing w:after="293"/>
        <w:ind w:left="10"/>
      </w:pPr>
      <w:r>
        <w:rPr>
          <w:b/>
        </w:rPr>
        <w:t>ЦЕЛЬ:</w:t>
      </w:r>
      <w:r>
        <w:t xml:space="preserve">  </w:t>
      </w:r>
      <w:r>
        <w:rPr>
          <w:rFonts w:ascii="Arial" w:eastAsia="Arial" w:hAnsi="Arial" w:cs="Arial"/>
          <w:color w:val="383838"/>
        </w:rPr>
        <w:t xml:space="preserve"> </w:t>
      </w:r>
      <w:r>
        <w:t xml:space="preserve">Создание условий для развития личностного потенциала учащихся в условиях взаимодействия школы, семьи, внешнего социума, создание благоприятного микроклимата в школе. </w:t>
      </w:r>
    </w:p>
    <w:p w:rsidR="00F42B65" w:rsidRDefault="00E6348E">
      <w:pPr>
        <w:pStyle w:val="2"/>
      </w:pPr>
      <w:r>
        <w:t xml:space="preserve">ЗАДАЧИ:  </w:t>
      </w:r>
    </w:p>
    <w:p w:rsidR="00F42B65" w:rsidRDefault="00E6348E">
      <w:pPr>
        <w:numPr>
          <w:ilvl w:val="0"/>
          <w:numId w:val="1"/>
        </w:numPr>
        <w:ind w:hanging="360"/>
      </w:pPr>
      <w:r>
        <w:t xml:space="preserve">Создание системы внеурочной работы, дополнительного образования учащихся.  </w:t>
      </w:r>
    </w:p>
    <w:p w:rsidR="00F42B65" w:rsidRDefault="00E6348E">
      <w:pPr>
        <w:numPr>
          <w:ilvl w:val="0"/>
          <w:numId w:val="1"/>
        </w:numPr>
        <w:ind w:hanging="360"/>
      </w:pPr>
      <w:r>
        <w:t xml:space="preserve">Развитие групповых, индивидуальных форм внеурочной деятельности.  </w:t>
      </w:r>
    </w:p>
    <w:p w:rsidR="00F42B65" w:rsidRDefault="00E6348E">
      <w:pPr>
        <w:numPr>
          <w:ilvl w:val="0"/>
          <w:numId w:val="1"/>
        </w:numPr>
        <w:ind w:hanging="360"/>
      </w:pPr>
      <w:r>
        <w:t xml:space="preserve">Удовлетворение потребности в новой информации (широкая информированность).  </w:t>
      </w:r>
    </w:p>
    <w:p w:rsidR="00F42B65" w:rsidRDefault="00E6348E">
      <w:pPr>
        <w:numPr>
          <w:ilvl w:val="0"/>
          <w:numId w:val="1"/>
        </w:numPr>
        <w:ind w:hanging="360"/>
      </w:pPr>
      <w:r>
        <w:t xml:space="preserve">Формирование глубокого, устойчивого интереса к предмету.  </w:t>
      </w:r>
    </w:p>
    <w:p w:rsidR="00F42B65" w:rsidRDefault="00E6348E">
      <w:pPr>
        <w:numPr>
          <w:ilvl w:val="0"/>
          <w:numId w:val="1"/>
        </w:numPr>
        <w:ind w:hanging="360"/>
      </w:pPr>
      <w:r>
        <w:t xml:space="preserve">Расширение кругозора учащихся, их любознательности.  </w:t>
      </w:r>
    </w:p>
    <w:p w:rsidR="00F42B65" w:rsidRDefault="00E6348E">
      <w:pPr>
        <w:numPr>
          <w:ilvl w:val="0"/>
          <w:numId w:val="1"/>
        </w:numPr>
        <w:ind w:hanging="360"/>
      </w:pPr>
      <w:r>
        <w:t xml:space="preserve">Развитие внимания, логического мышления, аккуратности, навыков самопроверки учащихся.  </w:t>
      </w:r>
    </w:p>
    <w:p w:rsidR="00F42B65" w:rsidRDefault="00E6348E">
      <w:pPr>
        <w:numPr>
          <w:ilvl w:val="0"/>
          <w:numId w:val="1"/>
        </w:numPr>
        <w:spacing w:after="0"/>
        <w:ind w:hanging="360"/>
      </w:pPr>
      <w:r>
        <w:t xml:space="preserve">Активизация слабых учащихся  </w:t>
      </w:r>
    </w:p>
    <w:p w:rsidR="00F42B65" w:rsidRDefault="00E6348E">
      <w:pPr>
        <w:spacing w:after="54" w:line="240" w:lineRule="auto"/>
        <w:ind w:left="0" w:right="0" w:firstLine="0"/>
        <w:jc w:val="left"/>
      </w:pPr>
      <w:r>
        <w:t xml:space="preserve"> </w:t>
      </w:r>
    </w:p>
    <w:p w:rsidR="00F42B65" w:rsidRDefault="00E6348E">
      <w:pPr>
        <w:pStyle w:val="2"/>
        <w:spacing w:after="0"/>
      </w:pPr>
      <w:r>
        <w:t xml:space="preserve">Планируемые результаты программы  </w:t>
      </w:r>
    </w:p>
    <w:p w:rsidR="00F42B65" w:rsidRDefault="00E6348E">
      <w:pPr>
        <w:spacing w:after="65" w:line="240" w:lineRule="auto"/>
        <w:ind w:left="0" w:right="0" w:firstLine="0"/>
        <w:jc w:val="left"/>
      </w:pPr>
      <w:r>
        <w:t xml:space="preserve"> </w:t>
      </w:r>
    </w:p>
    <w:p w:rsidR="00F42B65" w:rsidRDefault="00E6348E">
      <w:pPr>
        <w:numPr>
          <w:ilvl w:val="0"/>
          <w:numId w:val="2"/>
        </w:numPr>
        <w:ind w:hanging="360"/>
      </w:pPr>
      <w:r>
        <w:t xml:space="preserve">Создание благоприятных условий для развития интеллектуальных способностей учащихся, личностного роста слабоуспевающих и неуспевающих детей.  </w:t>
      </w:r>
    </w:p>
    <w:p w:rsidR="00F42B65" w:rsidRDefault="00E6348E">
      <w:pPr>
        <w:numPr>
          <w:ilvl w:val="0"/>
          <w:numId w:val="2"/>
        </w:numPr>
        <w:ind w:hanging="360"/>
      </w:pPr>
      <w:r>
        <w:t xml:space="preserve">Внедрение новых образовательных технологий, которые помогут </w:t>
      </w:r>
      <w:proofErr w:type="gramStart"/>
      <w:r>
        <w:t>слабоуспевающим</w:t>
      </w:r>
      <w:proofErr w:type="gramEnd"/>
      <w:r>
        <w:t xml:space="preserve"> усвоить программу.  </w:t>
      </w:r>
    </w:p>
    <w:p w:rsidR="00F42B65" w:rsidRDefault="00E6348E">
      <w:pPr>
        <w:numPr>
          <w:ilvl w:val="0"/>
          <w:numId w:val="2"/>
        </w:numPr>
        <w:spacing w:after="294" w:line="237" w:lineRule="auto"/>
        <w:ind w:hanging="360"/>
      </w:pPr>
      <w:r>
        <w:t xml:space="preserve">Предоставление </w:t>
      </w:r>
      <w:r>
        <w:tab/>
        <w:t xml:space="preserve">возможности </w:t>
      </w:r>
      <w:r>
        <w:tab/>
        <w:t xml:space="preserve">для </w:t>
      </w:r>
      <w:r>
        <w:tab/>
        <w:t xml:space="preserve">участия </w:t>
      </w:r>
      <w:r>
        <w:tab/>
        <w:t xml:space="preserve">слабоуспевающих </w:t>
      </w:r>
      <w:r>
        <w:tab/>
        <w:t xml:space="preserve">и </w:t>
      </w:r>
      <w:r>
        <w:tab/>
        <w:t xml:space="preserve">неуспевающих школьников в творческих конкурсах, выставках и других мероприятиях. 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Формирование ответственного отношения учащихся к учебному труду. </w:t>
      </w:r>
    </w:p>
    <w:p w:rsidR="00F42B65" w:rsidRDefault="00E6348E">
      <w:pPr>
        <w:pStyle w:val="2"/>
        <w:spacing w:after="59"/>
      </w:pPr>
      <w:r>
        <w:t xml:space="preserve">Педагогические технологии, используемые при работе: </w:t>
      </w:r>
      <w:r>
        <w:rPr>
          <w:b w:val="0"/>
        </w:rPr>
        <w:t xml:space="preserve"> </w:t>
      </w:r>
    </w:p>
    <w:p w:rsidR="00F42B65" w:rsidRDefault="00E6348E">
      <w:pPr>
        <w:numPr>
          <w:ilvl w:val="0"/>
          <w:numId w:val="3"/>
        </w:numPr>
        <w:ind w:hanging="360"/>
      </w:pPr>
      <w:r>
        <w:t xml:space="preserve">индивидуализация образовательного процесса;  </w:t>
      </w:r>
    </w:p>
    <w:p w:rsidR="00F42B65" w:rsidRDefault="00E6348E">
      <w:pPr>
        <w:numPr>
          <w:ilvl w:val="0"/>
          <w:numId w:val="3"/>
        </w:numPr>
        <w:ind w:hanging="360"/>
      </w:pPr>
      <w:r>
        <w:lastRenderedPageBreak/>
        <w:t xml:space="preserve">обучение навыкам самообразовательной и поисковой деятельности;  </w:t>
      </w:r>
    </w:p>
    <w:p w:rsidR="00F42B65" w:rsidRDefault="00E6348E">
      <w:pPr>
        <w:numPr>
          <w:ilvl w:val="0"/>
          <w:numId w:val="3"/>
        </w:numPr>
        <w:ind w:hanging="360"/>
      </w:pPr>
      <w:r>
        <w:t xml:space="preserve">диалоговая форма обучения;  </w:t>
      </w:r>
    </w:p>
    <w:p w:rsidR="00F42B65" w:rsidRDefault="00E6348E">
      <w:pPr>
        <w:numPr>
          <w:ilvl w:val="0"/>
          <w:numId w:val="3"/>
        </w:numPr>
        <w:ind w:hanging="360"/>
      </w:pPr>
      <w:r>
        <w:t xml:space="preserve">игровые формы;  </w:t>
      </w:r>
    </w:p>
    <w:p w:rsidR="00F42B65" w:rsidRDefault="00E6348E">
      <w:pPr>
        <w:numPr>
          <w:ilvl w:val="0"/>
          <w:numId w:val="3"/>
        </w:numPr>
        <w:spacing w:after="0"/>
        <w:ind w:hanging="360"/>
      </w:pPr>
      <w:r>
        <w:t xml:space="preserve">памятки, карточки, творческие задания.  </w:t>
      </w:r>
    </w:p>
    <w:p w:rsidR="00F42B65" w:rsidRDefault="00E6348E">
      <w:pPr>
        <w:spacing w:after="53" w:line="240" w:lineRule="auto"/>
        <w:ind w:left="0" w:right="0" w:firstLine="0"/>
        <w:jc w:val="left"/>
      </w:pPr>
      <w:r>
        <w:t xml:space="preserve"> </w:t>
      </w:r>
    </w:p>
    <w:p w:rsidR="00F42B65" w:rsidRDefault="00E6348E">
      <w:pPr>
        <w:pStyle w:val="2"/>
        <w:spacing w:after="58"/>
      </w:pPr>
      <w:r>
        <w:t xml:space="preserve">Формы контроля:  </w:t>
      </w:r>
    </w:p>
    <w:p w:rsidR="00F42B65" w:rsidRDefault="00E6348E">
      <w:pPr>
        <w:numPr>
          <w:ilvl w:val="0"/>
          <w:numId w:val="4"/>
        </w:numPr>
        <w:ind w:hanging="281"/>
      </w:pPr>
      <w:r>
        <w:t xml:space="preserve">устные и письменные опросы;  </w:t>
      </w:r>
    </w:p>
    <w:p w:rsidR="00F42B65" w:rsidRDefault="00E6348E">
      <w:pPr>
        <w:numPr>
          <w:ilvl w:val="0"/>
          <w:numId w:val="4"/>
        </w:numPr>
        <w:ind w:hanging="281"/>
      </w:pPr>
      <w:r>
        <w:t xml:space="preserve">самостоятельные и проверочные работы;  </w:t>
      </w:r>
    </w:p>
    <w:p w:rsidR="00F42B65" w:rsidRDefault="00E6348E">
      <w:pPr>
        <w:numPr>
          <w:ilvl w:val="0"/>
          <w:numId w:val="4"/>
        </w:numPr>
        <w:ind w:hanging="281"/>
      </w:pPr>
      <w:r>
        <w:t xml:space="preserve">предметные тесты; 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собеседования;  </w:t>
      </w:r>
    </w:p>
    <w:p w:rsidR="00F42B65" w:rsidRDefault="00E6348E">
      <w:pPr>
        <w:numPr>
          <w:ilvl w:val="0"/>
          <w:numId w:val="4"/>
        </w:numPr>
        <w:spacing w:after="0"/>
        <w:ind w:hanging="281"/>
      </w:pPr>
      <w:r>
        <w:t xml:space="preserve">контрольные работы.  </w:t>
      </w:r>
    </w:p>
    <w:p w:rsidR="00F42B65" w:rsidRDefault="00E6348E">
      <w:pPr>
        <w:spacing w:after="57" w:line="240" w:lineRule="auto"/>
        <w:ind w:left="852" w:right="0" w:firstLine="0"/>
        <w:jc w:val="left"/>
      </w:pPr>
      <w:r>
        <w:t xml:space="preserve"> </w:t>
      </w:r>
    </w:p>
    <w:p w:rsidR="00F42B65" w:rsidRDefault="00E6348E">
      <w:pPr>
        <w:pStyle w:val="2"/>
      </w:pPr>
      <w:proofErr w:type="gramStart"/>
      <w:r>
        <w:t xml:space="preserve">Формы организации работы с родителями слабоуспевающих и неуспевающими учащихся. </w:t>
      </w:r>
      <w:proofErr w:type="gramEnd"/>
    </w:p>
    <w:p w:rsidR="00F42B65" w:rsidRDefault="00E6348E">
      <w:pPr>
        <w:numPr>
          <w:ilvl w:val="0"/>
          <w:numId w:val="5"/>
        </w:numPr>
        <w:ind w:hanging="281"/>
      </w:pPr>
      <w:r>
        <w:t xml:space="preserve">Самой распространенной формы работы с такими родителями является индивидуальная беседа. Организация индивидуальной беседы родителей и учителя в присутствии ученика. </w:t>
      </w:r>
    </w:p>
    <w:p w:rsidR="00F42B65" w:rsidRDefault="00E6348E">
      <w:pPr>
        <w:numPr>
          <w:ilvl w:val="0"/>
          <w:numId w:val="5"/>
        </w:numPr>
        <w:ind w:hanging="281"/>
      </w:pPr>
      <w:r>
        <w:t xml:space="preserve">Выполнение индивидуальных заданий во внеурочное время по учебным пособиям, карточкам, где учитываются дифференцированные задания для создания ситуации успеха. </w:t>
      </w:r>
    </w:p>
    <w:p w:rsidR="00F42B65" w:rsidRDefault="00E6348E">
      <w:pPr>
        <w:numPr>
          <w:ilvl w:val="0"/>
          <w:numId w:val="5"/>
        </w:numPr>
        <w:ind w:hanging="281"/>
      </w:pPr>
      <w:r>
        <w:t xml:space="preserve">Родительское собрание. </w:t>
      </w:r>
    </w:p>
    <w:p w:rsidR="00F42B65" w:rsidRDefault="00E6348E">
      <w:pPr>
        <w:numPr>
          <w:ilvl w:val="0"/>
          <w:numId w:val="5"/>
        </w:numPr>
        <w:ind w:hanging="281"/>
      </w:pPr>
      <w:r>
        <w:t xml:space="preserve">Встреча подкрепляется методическими рекомендациями и практикумом. 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Рекомендация методической литературы по отдельным предметам. </w:t>
      </w:r>
    </w:p>
    <w:p w:rsidR="00F42B65" w:rsidRDefault="00E6348E">
      <w:pPr>
        <w:spacing w:after="0" w:line="240" w:lineRule="auto"/>
        <w:ind w:left="708" w:right="0" w:firstLine="0"/>
        <w:jc w:val="left"/>
      </w:pPr>
      <w:r>
        <w:t xml:space="preserve"> </w:t>
      </w:r>
    </w:p>
    <w:p w:rsidR="00F42B65" w:rsidRDefault="00E6348E">
      <w:pPr>
        <w:pStyle w:val="2"/>
      </w:pPr>
      <w:r>
        <w:t xml:space="preserve">Программа деятельности учителя (с учеником). </w:t>
      </w:r>
    </w:p>
    <w:p w:rsidR="00F42B65" w:rsidRDefault="00E6348E">
      <w:pPr>
        <w:numPr>
          <w:ilvl w:val="0"/>
          <w:numId w:val="6"/>
        </w:numPr>
        <w:ind w:hanging="360"/>
      </w:pPr>
      <w:r>
        <w:t xml:space="preserve">Проводить диагностику учащегося в начале учебного года с целью выявления уровня </w:t>
      </w:r>
      <w:proofErr w:type="spellStart"/>
      <w:r>
        <w:t>обучаемости</w:t>
      </w:r>
      <w:proofErr w:type="spellEnd"/>
      <w:r>
        <w:t>, учитывая тип темперамента ребенка.</w:t>
      </w:r>
      <w:r>
        <w:rPr>
          <w:b/>
        </w:rPr>
        <w:t xml:space="preserve"> </w:t>
      </w:r>
    </w:p>
    <w:p w:rsidR="00F42B65" w:rsidRDefault="00E6348E">
      <w:pPr>
        <w:numPr>
          <w:ilvl w:val="0"/>
          <w:numId w:val="6"/>
        </w:numPr>
        <w:ind w:hanging="360"/>
      </w:pPr>
      <w:r>
        <w:t>Использовать на уроке различные виды опроса (устный, индивидуальный, письменный и т.д.) для объективности результата.</w:t>
      </w:r>
      <w:r>
        <w:rPr>
          <w:b/>
        </w:rPr>
        <w:t xml:space="preserve"> </w:t>
      </w:r>
    </w:p>
    <w:p w:rsidR="00F42B65" w:rsidRDefault="00E6348E">
      <w:pPr>
        <w:numPr>
          <w:ilvl w:val="0"/>
          <w:numId w:val="6"/>
        </w:numPr>
        <w:ind w:hanging="360"/>
      </w:pPr>
      <w:r>
        <w:t>Регулярно и систематически опрашивать, не допуская скопления оценок в конце четверти, когда ученик уже не имеет возможности их исправить.</w:t>
      </w:r>
      <w:r>
        <w:rPr>
          <w:b/>
        </w:rPr>
        <w:t xml:space="preserve"> </w:t>
      </w:r>
    </w:p>
    <w:p w:rsidR="00F42B65" w:rsidRDefault="00E6348E">
      <w:pPr>
        <w:numPr>
          <w:ilvl w:val="0"/>
          <w:numId w:val="6"/>
        </w:numPr>
        <w:ind w:hanging="360"/>
      </w:pPr>
      <w:r>
        <w:t xml:space="preserve">Комментировать оценку ученика (необходимо отмечать недостатки ответа, чтобы учащийся мог их устранять в дальнейшем). </w:t>
      </w:r>
    </w:p>
    <w:p w:rsidR="00F42B65" w:rsidRDefault="00E6348E">
      <w:pPr>
        <w:numPr>
          <w:ilvl w:val="0"/>
          <w:numId w:val="6"/>
        </w:numPr>
        <w:ind w:hanging="360"/>
      </w:pPr>
      <w:r>
        <w:t xml:space="preserve">Учитель-предметник после первичного контроля ЗУН должен отрабатывать тему на уроке с учащимися, показавшими низкий результат, после чего можно проводить повторный контроль. </w:t>
      </w:r>
    </w:p>
    <w:p w:rsidR="00F42B65" w:rsidRDefault="00E6348E">
      <w:pPr>
        <w:numPr>
          <w:ilvl w:val="0"/>
          <w:numId w:val="6"/>
        </w:numPr>
        <w:ind w:hanging="360"/>
      </w:pPr>
      <w:r>
        <w:t xml:space="preserve">Учитель-предметник не должен опрашивать ученика или давать ему контрольную работу в первый день занятий (после отсутствия в школе по болезни или уважительной причине). </w:t>
      </w:r>
    </w:p>
    <w:p w:rsidR="00F42B65" w:rsidRDefault="00E6348E">
      <w:pPr>
        <w:numPr>
          <w:ilvl w:val="0"/>
          <w:numId w:val="6"/>
        </w:numPr>
        <w:ind w:hanging="360"/>
      </w:pPr>
      <w:r>
        <w:t xml:space="preserve">Учитель-предметник должен определить время, за которое учащийся должен освоить пропущенную тему, и в случае затруднения дать ему консультации. </w:t>
      </w:r>
    </w:p>
    <w:p w:rsidR="00F42B65" w:rsidRDefault="00E6348E">
      <w:pPr>
        <w:numPr>
          <w:ilvl w:val="0"/>
          <w:numId w:val="6"/>
        </w:numPr>
        <w:ind w:hanging="360"/>
      </w:pPr>
      <w:r>
        <w:t xml:space="preserve">Учитель-предметник должен выставлять полученные учащимися неудовлетворительные оценки в дневник с целью своевременного контроля со стороны родителей. </w:t>
      </w:r>
    </w:p>
    <w:p w:rsidR="00F42B65" w:rsidRDefault="00E6348E">
      <w:pPr>
        <w:numPr>
          <w:ilvl w:val="0"/>
          <w:numId w:val="6"/>
        </w:numPr>
        <w:ind w:hanging="360"/>
      </w:pPr>
      <w:r>
        <w:t xml:space="preserve">Учитель-предметник  должен дать возможность учащимся сдать пройденный материал в виде проверочной работы или собеседования не менее чем за неделю до окончания четверти. </w:t>
      </w:r>
    </w:p>
    <w:p w:rsidR="00F42B65" w:rsidRDefault="00E6348E">
      <w:pPr>
        <w:numPr>
          <w:ilvl w:val="0"/>
          <w:numId w:val="6"/>
        </w:numPr>
        <w:ind w:hanging="360"/>
      </w:pPr>
      <w:r>
        <w:t xml:space="preserve">Учитель-предметник должен поставит в известность  классного руководителя или непосредственно родителей ученика о понижении успеваемости учащегося. </w:t>
      </w:r>
    </w:p>
    <w:p w:rsidR="00F42B65" w:rsidRDefault="00E6348E">
      <w:pPr>
        <w:numPr>
          <w:ilvl w:val="0"/>
          <w:numId w:val="6"/>
        </w:numPr>
        <w:ind w:hanging="360"/>
      </w:pPr>
      <w:r>
        <w:lastRenderedPageBreak/>
        <w:t xml:space="preserve">Учитель-предметник не должен снижать оценку ученику за плохое поведение на уроке, в этом случае он должен использовать другие методы воздействия на ученика </w:t>
      </w:r>
    </w:p>
    <w:p w:rsidR="00F42B65" w:rsidRDefault="00E6348E">
      <w:pPr>
        <w:spacing w:after="292" w:line="240" w:lineRule="auto"/>
        <w:ind w:left="720" w:right="0" w:firstLine="0"/>
        <w:jc w:val="left"/>
      </w:pPr>
      <w:r>
        <w:t xml:space="preserve"> </w:t>
      </w:r>
    </w:p>
    <w:p w:rsidR="00F42B65" w:rsidRDefault="00E6348E">
      <w:pPr>
        <w:pStyle w:val="2"/>
        <w:spacing w:after="0"/>
      </w:pPr>
      <w:r>
        <w:t xml:space="preserve">Требование к работе со слабоуспевающими учащимися  </w:t>
      </w:r>
    </w:p>
    <w:p w:rsidR="00F42B65" w:rsidRDefault="00E6348E">
      <w:pPr>
        <w:spacing w:after="64" w:line="240" w:lineRule="auto"/>
        <w:ind w:left="0" w:right="0" w:firstLine="0"/>
        <w:jc w:val="left"/>
      </w:pPr>
      <w:r>
        <w:t xml:space="preserve"> </w:t>
      </w:r>
    </w:p>
    <w:p w:rsidR="00F42B65" w:rsidRDefault="00E6348E">
      <w:pPr>
        <w:numPr>
          <w:ilvl w:val="0"/>
          <w:numId w:val="7"/>
        </w:numPr>
        <w:ind w:hanging="360"/>
      </w:pPr>
      <w:r>
        <w:t xml:space="preserve">Учителю необходимо выяснить причины отставания по предмету.  </w:t>
      </w:r>
    </w:p>
    <w:p w:rsidR="00F42B65" w:rsidRDefault="00E6348E">
      <w:pPr>
        <w:numPr>
          <w:ilvl w:val="0"/>
          <w:numId w:val="7"/>
        </w:numPr>
        <w:ind w:hanging="360"/>
      </w:pPr>
      <w:r>
        <w:t xml:space="preserve">Учителю необходимо вести тетрадь по ликвидации пробелов в знаниях учащихся, где он учитывает ошибки учащихся и отражает работу по их исправлению.  </w:t>
      </w:r>
    </w:p>
    <w:p w:rsidR="00F42B65" w:rsidRDefault="00E6348E">
      <w:pPr>
        <w:numPr>
          <w:ilvl w:val="0"/>
          <w:numId w:val="7"/>
        </w:numPr>
        <w:ind w:hanging="360"/>
      </w:pPr>
      <w:r>
        <w:t xml:space="preserve">Закрепить за слабым учеником </w:t>
      </w:r>
      <w:proofErr w:type="gramStart"/>
      <w:r>
        <w:t>сильного</w:t>
      </w:r>
      <w:proofErr w:type="gramEnd"/>
      <w:r>
        <w:t xml:space="preserve">, контролировать их работу.  </w:t>
      </w:r>
    </w:p>
    <w:p w:rsidR="00F42B65" w:rsidRDefault="00E6348E">
      <w:pPr>
        <w:numPr>
          <w:ilvl w:val="0"/>
          <w:numId w:val="7"/>
        </w:numPr>
        <w:ind w:hanging="360"/>
      </w:pPr>
      <w:r>
        <w:t xml:space="preserve">Учитель сам проводит индивидуальную работу со слабоуспевающими учащимися на уроке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его</w:t>
      </w:r>
      <w:proofErr w:type="gramEnd"/>
      <w:r>
        <w:t xml:space="preserve">.  </w:t>
      </w:r>
    </w:p>
    <w:p w:rsidR="00F42B65" w:rsidRDefault="00E6348E">
      <w:pPr>
        <w:numPr>
          <w:ilvl w:val="0"/>
          <w:numId w:val="7"/>
        </w:numPr>
        <w:ind w:hanging="360"/>
      </w:pPr>
      <w:r>
        <w:t xml:space="preserve">Учитель учит учащихся, как готовить домашнее задание по своему предмету.  </w:t>
      </w:r>
    </w:p>
    <w:p w:rsidR="00F42B65" w:rsidRDefault="00E6348E">
      <w:pPr>
        <w:numPr>
          <w:ilvl w:val="0"/>
          <w:numId w:val="7"/>
        </w:numPr>
        <w:spacing w:after="1"/>
        <w:ind w:hanging="360"/>
      </w:pPr>
      <w:r>
        <w:t xml:space="preserve">Учитель должен предвидеть возможные затруднения по своему предмету и обучать способам их преодоления.  </w:t>
      </w:r>
    </w:p>
    <w:p w:rsidR="00F42B65" w:rsidRDefault="00E6348E">
      <w:pPr>
        <w:spacing w:after="105" w:line="240" w:lineRule="auto"/>
        <w:ind w:left="720" w:right="0" w:firstLine="0"/>
        <w:jc w:val="left"/>
      </w:pPr>
      <w:r>
        <w:t xml:space="preserve"> </w:t>
      </w:r>
    </w:p>
    <w:p w:rsidR="00F42B65" w:rsidRDefault="00E6348E">
      <w:pPr>
        <w:pStyle w:val="1"/>
        <w:spacing w:after="254"/>
      </w:pPr>
      <w:r>
        <w:t>План работы со слабоуспевающими и неуспевающими учащимися</w:t>
      </w:r>
      <w:r>
        <w:rPr>
          <w:b w:val="0"/>
        </w:rPr>
        <w:t xml:space="preserve"> </w:t>
      </w:r>
    </w:p>
    <w:tbl>
      <w:tblPr>
        <w:tblStyle w:val="TableGrid"/>
        <w:tblW w:w="9028" w:type="dxa"/>
        <w:tblInd w:w="612" w:type="dxa"/>
        <w:tblCellMar>
          <w:left w:w="108" w:type="dxa"/>
          <w:right w:w="115" w:type="dxa"/>
        </w:tblCellMar>
        <w:tblLook w:val="04A0"/>
      </w:tblPr>
      <w:tblGrid>
        <w:gridCol w:w="806"/>
        <w:gridCol w:w="5953"/>
        <w:gridCol w:w="2269"/>
      </w:tblGrid>
      <w:tr w:rsidR="00F42B65">
        <w:trPr>
          <w:trHeight w:val="302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  <w:sz w:val="1"/>
              </w:rPr>
              <w:t xml:space="preserve"> </w:t>
            </w:r>
            <w:r>
              <w:rPr>
                <w:b/>
              </w:rPr>
              <w:t xml:space="preserve"> Мероприятия  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>Срок</w:t>
            </w:r>
            <w:r>
              <w:rPr>
                <w:b/>
              </w:rPr>
              <w:t xml:space="preserve"> </w:t>
            </w:r>
          </w:p>
        </w:tc>
      </w:tr>
      <w:tr w:rsidR="00F42B65">
        <w:trPr>
          <w:trHeight w:val="166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45" w:line="234" w:lineRule="auto"/>
              <w:ind w:left="0" w:right="0" w:firstLine="0"/>
              <w:jc w:val="left"/>
            </w:pPr>
            <w:r>
              <w:t xml:space="preserve">Проведение входного контрольного среза знаний учащихся класса по основным разделам учебного материала предыдущих лет обучения.  </w:t>
            </w:r>
          </w:p>
          <w:p w:rsidR="00F42B65" w:rsidRDefault="00E6348E">
            <w:pPr>
              <w:spacing w:after="46" w:line="240" w:lineRule="auto"/>
              <w:ind w:left="0" w:right="0" w:firstLine="0"/>
              <w:jc w:val="left"/>
            </w:pPr>
            <w:r>
              <w:t xml:space="preserve">а) Определение фактического уровня знаний детей.  </w:t>
            </w:r>
          </w:p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>б) Выявление в знаниях учеников пробелов, которые требуют ликвидации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1" w:right="0" w:firstLine="0"/>
              <w:jc w:val="left"/>
            </w:pPr>
            <w:r>
              <w:t xml:space="preserve">Сентябрь  </w:t>
            </w:r>
          </w:p>
        </w:tc>
      </w:tr>
      <w:tr w:rsidR="00F42B65">
        <w:trPr>
          <w:trHeight w:val="111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Установление причин отставания слабоуспевающих учащихся через беседы с классным руководителем, родителями и, обязательно, в ходе беседы с самим ребенком.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40" w:lineRule="auto"/>
              <w:ind w:left="1" w:right="0" w:firstLine="0"/>
              <w:jc w:val="left"/>
            </w:pPr>
            <w:r>
              <w:t xml:space="preserve">Сентябрь-октябрь  </w:t>
            </w:r>
          </w:p>
          <w:p w:rsidR="00F42B65" w:rsidRDefault="00E6348E">
            <w:pPr>
              <w:spacing w:after="0" w:line="276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F42B65">
        <w:trPr>
          <w:trHeight w:val="83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Ликвидировать пробелы в знаниях, выявленные в ходе контрольных работ, после чего провести повторный контроль знаний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34" w:lineRule="auto"/>
              <w:ind w:left="1" w:right="0" w:firstLine="0"/>
              <w:jc w:val="left"/>
            </w:pPr>
            <w:r>
              <w:t xml:space="preserve">В течение учебного года.  </w:t>
            </w:r>
          </w:p>
          <w:p w:rsidR="00F42B65" w:rsidRDefault="00E6348E">
            <w:pPr>
              <w:spacing w:after="0" w:line="276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F42B65">
        <w:trPr>
          <w:trHeight w:val="1114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ученику.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34" w:lineRule="auto"/>
              <w:ind w:left="1" w:right="0" w:firstLine="0"/>
              <w:jc w:val="left"/>
            </w:pPr>
            <w:r>
              <w:t xml:space="preserve">В течение учебного года.  </w:t>
            </w:r>
          </w:p>
          <w:p w:rsidR="00F42B65" w:rsidRDefault="00E6348E">
            <w:pPr>
              <w:spacing w:after="0" w:line="276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F42B65">
        <w:trPr>
          <w:trHeight w:val="83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Использовать на уроках различные виды опроса (устный, письменный, индивидуальный и др.) для объективности результата.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34" w:lineRule="auto"/>
              <w:ind w:left="1" w:right="0" w:firstLine="0"/>
              <w:jc w:val="left"/>
            </w:pPr>
            <w:r>
              <w:t xml:space="preserve">В течение учебного года.  </w:t>
            </w:r>
          </w:p>
          <w:p w:rsidR="00F42B65" w:rsidRDefault="00E6348E">
            <w:pPr>
              <w:spacing w:after="0" w:line="276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F42B65">
        <w:trPr>
          <w:trHeight w:val="83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Регулярно и систематически опрашивать, анализируя и фиксируя усвоение детьми материала своевременно, не допуская накопления пробелов в знаниях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34" w:lineRule="auto"/>
              <w:ind w:left="1" w:right="0" w:firstLine="0"/>
              <w:jc w:val="left"/>
            </w:pPr>
            <w:r>
              <w:t xml:space="preserve">В течение учебного года.  </w:t>
            </w:r>
          </w:p>
          <w:p w:rsidR="00F42B65" w:rsidRDefault="00E6348E">
            <w:pPr>
              <w:spacing w:after="0" w:line="276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F42B65">
        <w:trPr>
          <w:trHeight w:val="83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7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Поставить в известность непосредственно родителей ученика о низкой успеваемости, если наблюдается низкая успеваемость.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34" w:lineRule="auto"/>
              <w:ind w:left="1" w:right="0" w:firstLine="0"/>
              <w:jc w:val="left"/>
            </w:pPr>
            <w:r>
              <w:t xml:space="preserve">В течение учебного года.  </w:t>
            </w:r>
          </w:p>
          <w:p w:rsidR="00F42B65" w:rsidRDefault="00E6348E">
            <w:pPr>
              <w:spacing w:after="0" w:line="276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F42B65">
        <w:trPr>
          <w:trHeight w:val="1114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8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Вести обязательный тематический учет знаний слабоуспевающих учащихся класса, по возможности вести тематический учет знаний по предмету детей всего класса.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34" w:lineRule="auto"/>
              <w:ind w:left="1" w:right="0" w:firstLine="0"/>
              <w:jc w:val="left"/>
            </w:pPr>
            <w:r>
              <w:t xml:space="preserve">В течение учебного года.  </w:t>
            </w:r>
          </w:p>
          <w:p w:rsidR="00F42B65" w:rsidRDefault="00E6348E">
            <w:pPr>
              <w:spacing w:after="0" w:line="276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F42B65">
        <w:trPr>
          <w:trHeight w:val="84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lastRenderedPageBreak/>
              <w:t xml:space="preserve">9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Проводить дополнительные (индивидуальные) занятия для </w:t>
            </w:r>
            <w:proofErr w:type="gramStart"/>
            <w:r>
              <w:t>слабоуспевающих</w:t>
            </w:r>
            <w:proofErr w:type="gramEnd"/>
            <w:r>
              <w:t xml:space="preserve">. Учить детей навыками самостоятельной работы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34" w:lineRule="auto"/>
              <w:ind w:left="1" w:right="0" w:firstLine="0"/>
              <w:jc w:val="left"/>
            </w:pPr>
            <w:r>
              <w:t xml:space="preserve">В течение учебного года.  </w:t>
            </w:r>
          </w:p>
          <w:p w:rsidR="00F42B65" w:rsidRDefault="00E6348E">
            <w:pPr>
              <w:spacing w:after="0" w:line="276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F42B65">
        <w:trPr>
          <w:trHeight w:val="83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10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Разработка дидактического материала для  </w:t>
            </w:r>
            <w:proofErr w:type="gramStart"/>
            <w:r>
              <w:t>слабоуспевающих</w:t>
            </w:r>
            <w:proofErr w:type="gramEnd"/>
            <w:r>
              <w:t xml:space="preserve">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34" w:lineRule="auto"/>
              <w:ind w:left="1" w:right="0" w:firstLine="0"/>
              <w:jc w:val="left"/>
            </w:pPr>
            <w:r>
              <w:t xml:space="preserve">В течение учебного года.  </w:t>
            </w:r>
          </w:p>
          <w:p w:rsidR="00F42B65" w:rsidRDefault="00E6348E">
            <w:pPr>
              <w:spacing w:after="0" w:line="276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F42B65">
        <w:trPr>
          <w:trHeight w:val="83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11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Привлечение слабоуспевающих учащихся во внеклассную работу по физике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34" w:lineRule="auto"/>
              <w:ind w:left="1" w:right="0" w:firstLine="0"/>
              <w:jc w:val="left"/>
            </w:pPr>
            <w:r>
              <w:t xml:space="preserve">В течение учебного года.  </w:t>
            </w:r>
          </w:p>
          <w:p w:rsidR="00F42B65" w:rsidRDefault="00E6348E">
            <w:pPr>
              <w:spacing w:after="0" w:line="276" w:lineRule="auto"/>
              <w:ind w:left="1" w:right="0" w:firstLine="0"/>
              <w:jc w:val="left"/>
            </w:pPr>
            <w:r>
              <w:t xml:space="preserve"> </w:t>
            </w:r>
          </w:p>
        </w:tc>
      </w:tr>
    </w:tbl>
    <w:p w:rsidR="00F42B65" w:rsidRDefault="00E6348E">
      <w:pPr>
        <w:spacing w:after="54" w:line="240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F42B65" w:rsidRDefault="00E6348E">
      <w:pPr>
        <w:pStyle w:val="2"/>
      </w:pPr>
      <w:r>
        <w:t xml:space="preserve">Возможные причины неуспеваемости: </w:t>
      </w:r>
    </w:p>
    <w:p w:rsidR="00F42B65" w:rsidRDefault="00E6348E">
      <w:pPr>
        <w:numPr>
          <w:ilvl w:val="0"/>
          <w:numId w:val="8"/>
        </w:numPr>
        <w:ind w:hanging="360"/>
      </w:pPr>
      <w:r>
        <w:t>Пропуск уроков</w:t>
      </w:r>
      <w:r>
        <w:rPr>
          <w:b/>
          <w:i/>
        </w:rPr>
        <w:t xml:space="preserve"> </w:t>
      </w:r>
    </w:p>
    <w:p w:rsidR="00F42B65" w:rsidRDefault="00E6348E">
      <w:pPr>
        <w:numPr>
          <w:ilvl w:val="0"/>
          <w:numId w:val="8"/>
        </w:numPr>
        <w:ind w:hanging="360"/>
      </w:pPr>
      <w:r>
        <w:t>Недостаточная работа дома</w:t>
      </w:r>
      <w:r>
        <w:rPr>
          <w:b/>
          <w:i/>
        </w:rPr>
        <w:t xml:space="preserve"> </w:t>
      </w:r>
    </w:p>
    <w:p w:rsidR="00F42B65" w:rsidRDefault="00E6348E">
      <w:pPr>
        <w:numPr>
          <w:ilvl w:val="0"/>
          <w:numId w:val="8"/>
        </w:numPr>
        <w:ind w:hanging="360"/>
      </w:pPr>
      <w:r>
        <w:t>Слабые способности</w:t>
      </w:r>
      <w:r>
        <w:rPr>
          <w:b/>
          <w:i/>
        </w:rPr>
        <w:t xml:space="preserve"> </w:t>
      </w:r>
    </w:p>
    <w:p w:rsidR="00F42B65" w:rsidRDefault="00E6348E">
      <w:pPr>
        <w:numPr>
          <w:ilvl w:val="0"/>
          <w:numId w:val="8"/>
        </w:numPr>
        <w:ind w:hanging="360"/>
      </w:pPr>
      <w:r>
        <w:t>Нежелание учить предмет</w:t>
      </w:r>
      <w:r>
        <w:rPr>
          <w:b/>
          <w:i/>
        </w:rPr>
        <w:t xml:space="preserve"> </w:t>
      </w:r>
    </w:p>
    <w:p w:rsidR="00F42B65" w:rsidRDefault="00E6348E">
      <w:pPr>
        <w:numPr>
          <w:ilvl w:val="0"/>
          <w:numId w:val="8"/>
        </w:numPr>
        <w:ind w:hanging="360"/>
      </w:pPr>
      <w:r>
        <w:t>Недостаточная работа на уроке</w:t>
      </w:r>
      <w:r>
        <w:rPr>
          <w:b/>
          <w:i/>
        </w:rPr>
        <w:t xml:space="preserve"> </w:t>
      </w:r>
    </w:p>
    <w:p w:rsidR="00F42B65" w:rsidRDefault="00E6348E">
      <w:pPr>
        <w:numPr>
          <w:ilvl w:val="0"/>
          <w:numId w:val="8"/>
        </w:numPr>
        <w:ind w:hanging="360"/>
      </w:pPr>
      <w:r>
        <w:t>Большой объем домашнего задания</w:t>
      </w:r>
      <w:r>
        <w:rPr>
          <w:b/>
          <w:i/>
        </w:rPr>
        <w:t xml:space="preserve"> </w:t>
      </w:r>
    </w:p>
    <w:p w:rsidR="00F42B65" w:rsidRDefault="00E6348E">
      <w:pPr>
        <w:numPr>
          <w:ilvl w:val="0"/>
          <w:numId w:val="8"/>
        </w:numPr>
        <w:ind w:hanging="360"/>
      </w:pPr>
      <w:r>
        <w:t>Недостаточное внимание учителя</w:t>
      </w:r>
      <w:r>
        <w:rPr>
          <w:b/>
          <w:i/>
        </w:rPr>
        <w:t xml:space="preserve"> </w:t>
      </w:r>
    </w:p>
    <w:p w:rsidR="00F42B65" w:rsidRDefault="00E6348E">
      <w:pPr>
        <w:numPr>
          <w:ilvl w:val="0"/>
          <w:numId w:val="8"/>
        </w:numPr>
        <w:spacing w:after="308" w:line="403" w:lineRule="auto"/>
        <w:ind w:hanging="360"/>
      </w:pPr>
      <w:r>
        <w:t>Высокий уровень сложности материала</w:t>
      </w:r>
      <w:r>
        <w:rPr>
          <w:b/>
          <w:i/>
        </w:rPr>
        <w:t xml:space="preserve"> </w:t>
      </w:r>
      <w:r>
        <w:rPr>
          <w:b/>
        </w:rPr>
        <w:t>Программа деятельности ученика</w:t>
      </w:r>
      <w:r>
        <w:rPr>
          <w:b/>
          <w:sz w:val="28"/>
        </w:rPr>
        <w:t xml:space="preserve">. </w:t>
      </w:r>
    </w:p>
    <w:p w:rsidR="00F42B65" w:rsidRDefault="00E6348E">
      <w:pPr>
        <w:numPr>
          <w:ilvl w:val="0"/>
          <w:numId w:val="8"/>
        </w:numPr>
        <w:ind w:hanging="360"/>
      </w:pPr>
      <w:r>
        <w:t xml:space="preserve">Ученик обязан выполнять домашние задания, письменные задания своевременно представлять учителю на проверку. </w:t>
      </w:r>
    </w:p>
    <w:p w:rsidR="00F42B65" w:rsidRDefault="00E6348E">
      <w:pPr>
        <w:numPr>
          <w:ilvl w:val="0"/>
          <w:numId w:val="8"/>
        </w:numPr>
        <w:spacing w:after="0"/>
        <w:ind w:hanging="360"/>
      </w:pPr>
      <w:r>
        <w:t xml:space="preserve">Ученик обязан работать в течение урока и выполнять все виды упражнений и заданий на уроке. </w:t>
      </w:r>
    </w:p>
    <w:p w:rsidR="00F42B65" w:rsidRDefault="00E6348E">
      <w:pPr>
        <w:numPr>
          <w:ilvl w:val="0"/>
          <w:numId w:val="8"/>
        </w:numPr>
        <w:spacing w:after="0" w:line="237" w:lineRule="auto"/>
        <w:ind w:hanging="360"/>
      </w:pPr>
      <w:r>
        <w:t xml:space="preserve">Ученик, пропустивший урок без уважительной причины, обязан самостоятельно изучить учебный материал, но в случае затруднения может обратиться к учителю за консультацией. </w:t>
      </w:r>
    </w:p>
    <w:p w:rsidR="00F42B65" w:rsidRDefault="00E6348E">
      <w:pPr>
        <w:spacing w:after="97" w:line="240" w:lineRule="auto"/>
        <w:ind w:left="720" w:right="0" w:firstLine="0"/>
        <w:jc w:val="left"/>
      </w:pPr>
      <w:r>
        <w:t xml:space="preserve"> </w:t>
      </w:r>
    </w:p>
    <w:p w:rsidR="00F42B65" w:rsidRDefault="00E6348E">
      <w:pPr>
        <w:pStyle w:val="2"/>
        <w:spacing w:after="98"/>
      </w:pPr>
      <w:r>
        <w:t xml:space="preserve">Программа деятельности родителей. </w:t>
      </w:r>
    </w:p>
    <w:p w:rsidR="00F42B65" w:rsidRDefault="00E6348E">
      <w:pPr>
        <w:numPr>
          <w:ilvl w:val="0"/>
          <w:numId w:val="9"/>
        </w:numPr>
        <w:ind w:hanging="281"/>
      </w:pPr>
      <w:r>
        <w:t xml:space="preserve">Родители обязаны контролировать выполнение домашнего задания учеником, его посещаемость. </w:t>
      </w:r>
    </w:p>
    <w:p w:rsidR="00F42B65" w:rsidRDefault="00E6348E">
      <w:pPr>
        <w:numPr>
          <w:ilvl w:val="0"/>
          <w:numId w:val="9"/>
        </w:numPr>
        <w:spacing w:after="101" w:line="237" w:lineRule="auto"/>
        <w:ind w:hanging="281"/>
      </w:pPr>
      <w:r>
        <w:t>Родители обязаны помогать ребенку в случае его длительного отсутствия по болезни или другим уважительным причинам в освоении пропущенного учебного материала путем самостоятельных занятий или консультаций с учителе</w:t>
      </w:r>
      <w:proofErr w:type="gramStart"/>
      <w:r>
        <w:t>м-</w:t>
      </w:r>
      <w:proofErr w:type="gramEnd"/>
      <w:r>
        <w:t xml:space="preserve"> предметником. </w:t>
      </w:r>
    </w:p>
    <w:p w:rsidR="00F42B65" w:rsidRDefault="00E6348E">
      <w:pPr>
        <w:numPr>
          <w:ilvl w:val="0"/>
          <w:numId w:val="9"/>
        </w:numPr>
        <w:ind w:hanging="281"/>
      </w:pPr>
      <w:r>
        <w:t xml:space="preserve">Родители ученика имеют право посещать уроки, по которым ученик показывает низкий результат </w:t>
      </w:r>
    </w:p>
    <w:p w:rsidR="00F42B65" w:rsidRDefault="00E6348E">
      <w:pPr>
        <w:numPr>
          <w:ilvl w:val="0"/>
          <w:numId w:val="9"/>
        </w:numPr>
        <w:spacing w:after="371"/>
        <w:ind w:hanging="281"/>
      </w:pPr>
      <w:r>
        <w:t xml:space="preserve">Родители ученика в случае затруднения имеют право обращаться за помощью к классному руководителю, администрации школы. </w:t>
      </w:r>
    </w:p>
    <w:p w:rsidR="00F42B65" w:rsidRDefault="00E6348E">
      <w:pPr>
        <w:pStyle w:val="2"/>
      </w:pPr>
      <w:r>
        <w:t xml:space="preserve">Планируемый результат </w:t>
      </w:r>
    </w:p>
    <w:p w:rsidR="00F42B65" w:rsidRDefault="00E6348E">
      <w:pPr>
        <w:numPr>
          <w:ilvl w:val="0"/>
          <w:numId w:val="10"/>
        </w:numPr>
        <w:ind w:hanging="360"/>
      </w:pPr>
      <w:r>
        <w:t xml:space="preserve">Ликвидация неуспеваемости. </w:t>
      </w:r>
    </w:p>
    <w:p w:rsidR="00F42B65" w:rsidRDefault="00E6348E">
      <w:pPr>
        <w:numPr>
          <w:ilvl w:val="0"/>
          <w:numId w:val="10"/>
        </w:numPr>
        <w:ind w:hanging="360"/>
      </w:pPr>
      <w:r>
        <w:t xml:space="preserve">Повышение уровня ЗУН учащихся. </w:t>
      </w:r>
    </w:p>
    <w:p w:rsidR="00F42B65" w:rsidRDefault="00E6348E">
      <w:pPr>
        <w:numPr>
          <w:ilvl w:val="0"/>
          <w:numId w:val="10"/>
        </w:numPr>
        <w:spacing w:after="377"/>
        <w:ind w:hanging="360"/>
      </w:pPr>
      <w:r>
        <w:t xml:space="preserve">Повышение качества знаний учащихся.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Повышение мотивации к учению. </w:t>
      </w:r>
    </w:p>
    <w:p w:rsidR="00F42B65" w:rsidRDefault="00E6348E">
      <w:pPr>
        <w:pStyle w:val="1"/>
        <w:spacing w:after="314"/>
      </w:pPr>
      <w:r>
        <w:rPr>
          <w:b w:val="0"/>
          <w:sz w:val="24"/>
        </w:rPr>
        <w:lastRenderedPageBreak/>
        <w:t xml:space="preserve"> </w:t>
      </w:r>
      <w:r>
        <w:t>План индивидуальной работы со слабоуспевающими учащимися</w:t>
      </w:r>
      <w:r>
        <w:rPr>
          <w:b w:val="0"/>
        </w:rPr>
        <w:t>.</w:t>
      </w:r>
      <w:r>
        <w:rPr>
          <w:b w:val="0"/>
          <w:sz w:val="24"/>
        </w:rPr>
        <w:t xml:space="preserve"> </w:t>
      </w:r>
    </w:p>
    <w:p w:rsidR="00F42B65" w:rsidRDefault="00E6348E">
      <w:pPr>
        <w:spacing w:after="326"/>
        <w:ind w:left="10"/>
      </w:pPr>
      <w:r>
        <w:t xml:space="preserve">ФИО учителя _________________________________                            </w:t>
      </w:r>
    </w:p>
    <w:p w:rsidR="00F42B65" w:rsidRDefault="00E6348E">
      <w:pPr>
        <w:spacing w:after="326"/>
        <w:ind w:left="10"/>
      </w:pPr>
      <w:r>
        <w:t xml:space="preserve">Фамилия ученика (класс)________________________ </w:t>
      </w:r>
    </w:p>
    <w:p w:rsidR="00F42B65" w:rsidRDefault="00E6348E">
      <w:pPr>
        <w:spacing w:after="330"/>
        <w:ind w:left="10"/>
      </w:pPr>
      <w:r>
        <w:t xml:space="preserve">Предмет  _____________________________________ </w:t>
      </w:r>
    </w:p>
    <w:p w:rsidR="00F42B65" w:rsidRDefault="00E6348E">
      <w:pPr>
        <w:spacing w:after="289" w:line="276" w:lineRule="auto"/>
        <w:ind w:left="708" w:right="0" w:firstLine="0"/>
        <w:jc w:val="left"/>
      </w:pPr>
      <w:r>
        <w:t xml:space="preserve">  </w:t>
      </w:r>
      <w:r>
        <w:rPr>
          <w:b/>
          <w:u w:val="single" w:color="000000"/>
        </w:rPr>
        <w:t>Планируемые</w:t>
      </w:r>
      <w:r>
        <w:rPr>
          <w:u w:val="single" w:color="000000"/>
        </w:rPr>
        <w:t xml:space="preserve"> </w:t>
      </w:r>
      <w:r>
        <w:rPr>
          <w:b/>
          <w:u w:val="single" w:color="000000"/>
        </w:rPr>
        <w:t>мероприятия.  Сроки их реализации</w:t>
      </w:r>
      <w:r>
        <w:rPr>
          <w:b/>
        </w:rPr>
        <w:t xml:space="preserve">. </w:t>
      </w:r>
    </w:p>
    <w:tbl>
      <w:tblPr>
        <w:tblStyle w:val="TableGrid"/>
        <w:tblW w:w="9573" w:type="dxa"/>
        <w:tblInd w:w="600" w:type="dxa"/>
        <w:tblCellMar>
          <w:left w:w="106" w:type="dxa"/>
          <w:right w:w="115" w:type="dxa"/>
        </w:tblCellMar>
        <w:tblLook w:val="04A0"/>
      </w:tblPr>
      <w:tblGrid>
        <w:gridCol w:w="4787"/>
        <w:gridCol w:w="4786"/>
      </w:tblGrid>
      <w:tr w:rsidR="00F42B65">
        <w:trPr>
          <w:trHeight w:val="562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1.Индивидуальные дополнительные  занятия.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Тематика занятий. </w:t>
            </w:r>
          </w:p>
        </w:tc>
      </w:tr>
      <w:tr w:rsidR="00F42B65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42B65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42B65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42B65">
        <w:trPr>
          <w:trHeight w:val="288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42B65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42B65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2.Дифференцированные задания.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Указать методическое пособие. </w:t>
            </w:r>
          </w:p>
        </w:tc>
      </w:tr>
      <w:tr w:rsidR="00F42B65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42B65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42B65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42B65">
        <w:trPr>
          <w:trHeight w:val="288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42B65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42B65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3.Дифференцированный контроль знаний.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Сроки. Темы. </w:t>
            </w:r>
          </w:p>
        </w:tc>
      </w:tr>
      <w:tr w:rsidR="00F42B65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42B65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42B65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42B65">
        <w:trPr>
          <w:trHeight w:val="288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42B65">
        <w:trPr>
          <w:trHeight w:val="288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42B65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4.Работа с дневником и тетрадью.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Дата </w:t>
            </w:r>
          </w:p>
        </w:tc>
      </w:tr>
      <w:tr w:rsidR="00F42B65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42B65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42B65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42B65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42B65">
        <w:trPr>
          <w:trHeight w:val="288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42B65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5.Консультации для родителей.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Дата. Тема. </w:t>
            </w:r>
          </w:p>
        </w:tc>
      </w:tr>
      <w:tr w:rsidR="00F42B65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42B65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42B65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42B65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42B65">
        <w:trPr>
          <w:trHeight w:val="288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42B65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6.Создание ситуации успеха на уроке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42B65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42B65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42B65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42B65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42B65">
        <w:trPr>
          <w:trHeight w:val="288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F42B65" w:rsidRDefault="00E6348E">
      <w:pPr>
        <w:spacing w:after="0" w:line="240" w:lineRule="auto"/>
        <w:ind w:left="0" w:right="0" w:firstLine="0"/>
        <w:jc w:val="center"/>
      </w:pPr>
      <w:r>
        <w:t xml:space="preserve"> </w:t>
      </w:r>
    </w:p>
    <w:p w:rsidR="00F42B65" w:rsidRDefault="00E6348E">
      <w:pPr>
        <w:spacing w:after="45" w:line="240" w:lineRule="auto"/>
        <w:ind w:left="0" w:right="0" w:firstLine="0"/>
        <w:jc w:val="center"/>
      </w:pPr>
      <w:r>
        <w:t xml:space="preserve"> </w:t>
      </w:r>
    </w:p>
    <w:p w:rsidR="00F42B65" w:rsidRDefault="00E6348E">
      <w:pPr>
        <w:spacing w:after="0"/>
        <w:ind w:left="1498"/>
      </w:pPr>
      <w:r>
        <w:lastRenderedPageBreak/>
        <w:t xml:space="preserve">Учитель ________________________  Подпись___________________ </w:t>
      </w:r>
    </w:p>
    <w:p w:rsidR="00F42B65" w:rsidRDefault="00E6348E">
      <w:pPr>
        <w:spacing w:after="5" w:line="240" w:lineRule="auto"/>
        <w:ind w:left="0" w:right="0" w:firstLine="0"/>
        <w:jc w:val="left"/>
      </w:pPr>
      <w:r>
        <w:t xml:space="preserve"> </w:t>
      </w:r>
    </w:p>
    <w:p w:rsidR="00F42B65" w:rsidRDefault="00E6348E">
      <w:pPr>
        <w:spacing w:after="58" w:line="240" w:lineRule="auto"/>
        <w:ind w:left="0" w:right="0" w:firstLine="0"/>
        <w:jc w:val="center"/>
      </w:pPr>
      <w:r>
        <w:rPr>
          <w:b/>
          <w:sz w:val="28"/>
        </w:rPr>
        <w:t xml:space="preserve"> </w:t>
      </w:r>
    </w:p>
    <w:p w:rsidR="00F42B65" w:rsidRDefault="00E6348E">
      <w:pPr>
        <w:spacing w:after="0" w:line="240" w:lineRule="auto"/>
        <w:ind w:left="0" w:right="1142" w:firstLine="0"/>
        <w:jc w:val="right"/>
      </w:pPr>
      <w:r>
        <w:rPr>
          <w:b/>
          <w:sz w:val="28"/>
        </w:rPr>
        <w:t xml:space="preserve">Индивидуальная карта слабоуспевающего учащегося класса </w:t>
      </w:r>
    </w:p>
    <w:p w:rsidR="00F42B65" w:rsidRDefault="00E6348E">
      <w:pPr>
        <w:spacing w:after="39" w:line="240" w:lineRule="auto"/>
        <w:ind w:left="0" w:right="0" w:firstLine="0"/>
        <w:jc w:val="left"/>
      </w:pPr>
      <w:r>
        <w:rPr>
          <w:b/>
          <w:sz w:val="28"/>
        </w:rPr>
        <w:t xml:space="preserve">  </w:t>
      </w:r>
    </w:p>
    <w:p w:rsidR="00F42B65" w:rsidRDefault="00E6348E">
      <w:pPr>
        <w:ind w:left="10" w:right="2328"/>
      </w:pPr>
      <w:r>
        <w:t xml:space="preserve">Ф И  учащегося  _____________________________________________ Класс ______________________________________________________ </w:t>
      </w:r>
    </w:p>
    <w:p w:rsidR="00F42B65" w:rsidRDefault="00E6348E">
      <w:pPr>
        <w:ind w:left="10"/>
      </w:pPr>
      <w:r>
        <w:t xml:space="preserve">Предмет ____________________________________________________  </w:t>
      </w:r>
    </w:p>
    <w:p w:rsidR="00F42B65" w:rsidRDefault="00E6348E">
      <w:pPr>
        <w:spacing w:after="0"/>
        <w:ind w:left="10"/>
      </w:pPr>
      <w:r>
        <w:t xml:space="preserve">Причина неуспеваемости ______________________________________ </w:t>
      </w:r>
    </w:p>
    <w:p w:rsidR="00F42B65" w:rsidRDefault="00E6348E">
      <w:pPr>
        <w:spacing w:after="10"/>
        <w:ind w:left="10"/>
      </w:pPr>
      <w:r>
        <w:t xml:space="preserve">_____________________________________________________________ </w:t>
      </w:r>
    </w:p>
    <w:p w:rsidR="00F42B65" w:rsidRDefault="00E6348E">
      <w:pPr>
        <w:spacing w:after="0"/>
        <w:ind w:left="10"/>
      </w:pPr>
      <w:r>
        <w:t xml:space="preserve">Учитель ______________________________________________________ </w:t>
      </w:r>
    </w:p>
    <w:p w:rsidR="00F42B65" w:rsidRDefault="00E6348E">
      <w:pPr>
        <w:spacing w:after="13" w:line="276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730" w:type="dxa"/>
        <w:tblInd w:w="-334" w:type="dxa"/>
        <w:tblCellMar>
          <w:left w:w="106" w:type="dxa"/>
          <w:right w:w="115" w:type="dxa"/>
        </w:tblCellMar>
        <w:tblLook w:val="04A0"/>
      </w:tblPr>
      <w:tblGrid>
        <w:gridCol w:w="4035"/>
        <w:gridCol w:w="1205"/>
        <w:gridCol w:w="1443"/>
        <w:gridCol w:w="979"/>
        <w:gridCol w:w="860"/>
        <w:gridCol w:w="859"/>
        <w:gridCol w:w="1349"/>
      </w:tblGrid>
      <w:tr w:rsidR="00F42B65">
        <w:trPr>
          <w:trHeight w:val="1666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Пробелы в знаниях по теме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42" w:line="234" w:lineRule="auto"/>
              <w:ind w:left="0" w:right="0" w:firstLine="2"/>
              <w:jc w:val="center"/>
            </w:pPr>
            <w:r>
              <w:t xml:space="preserve">Даты </w:t>
            </w:r>
            <w:proofErr w:type="spellStart"/>
            <w:proofErr w:type="gramStart"/>
            <w:r>
              <w:t>прове</w:t>
            </w:r>
            <w:proofErr w:type="spellEnd"/>
            <w:r>
              <w:t xml:space="preserve"> </w:t>
            </w:r>
            <w:proofErr w:type="spellStart"/>
            <w:r>
              <w:t>дения</w:t>
            </w:r>
            <w:proofErr w:type="spellEnd"/>
            <w:proofErr w:type="gramEnd"/>
            <w:r>
              <w:t xml:space="preserve"> </w:t>
            </w:r>
          </w:p>
          <w:p w:rsidR="00F42B65" w:rsidRDefault="00E6348E">
            <w:pPr>
              <w:spacing w:after="46" w:line="240" w:lineRule="auto"/>
              <w:ind w:left="122" w:right="0" w:firstLine="0"/>
              <w:jc w:val="left"/>
            </w:pPr>
            <w:proofErr w:type="spellStart"/>
            <w:r>
              <w:t>индиви</w:t>
            </w:r>
            <w:proofErr w:type="spellEnd"/>
            <w:r>
              <w:t xml:space="preserve"> </w:t>
            </w:r>
          </w:p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дуальных занятий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Формы ликвидации пробелов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Что задано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18"/>
              <w:jc w:val="center"/>
            </w:pPr>
            <w:r>
              <w:t xml:space="preserve">% </w:t>
            </w:r>
            <w:proofErr w:type="spellStart"/>
            <w:proofErr w:type="gramStart"/>
            <w:r>
              <w:t>выпол</w:t>
            </w:r>
            <w:proofErr w:type="spellEnd"/>
            <w:r>
              <w:t xml:space="preserve"> нения</w:t>
            </w:r>
            <w:proofErr w:type="gramEnd"/>
            <w: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proofErr w:type="spellStart"/>
            <w:proofErr w:type="gramStart"/>
            <w:r>
              <w:t>Отмет</w:t>
            </w:r>
            <w:proofErr w:type="spellEnd"/>
            <w:r>
              <w:t xml:space="preserve"> </w:t>
            </w:r>
            <w:proofErr w:type="spellStart"/>
            <w:r>
              <w:t>ка</w:t>
            </w:r>
            <w:proofErr w:type="spellEnd"/>
            <w:proofErr w:type="gramEnd"/>
            <w:r>
              <w:t xml:space="preserve"> 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Подпись учащегося, родителя </w:t>
            </w:r>
          </w:p>
        </w:tc>
      </w:tr>
      <w:tr w:rsidR="00F42B65">
        <w:trPr>
          <w:trHeight w:val="286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F42B65">
        <w:trPr>
          <w:trHeight w:val="286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F42B65">
        <w:trPr>
          <w:trHeight w:val="288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F42B65">
        <w:trPr>
          <w:trHeight w:val="286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F42B65">
        <w:trPr>
          <w:trHeight w:val="286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F42B65">
        <w:trPr>
          <w:trHeight w:val="286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F42B65">
        <w:trPr>
          <w:trHeight w:val="286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F42B65">
        <w:trPr>
          <w:trHeight w:val="286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F42B65">
        <w:trPr>
          <w:trHeight w:val="288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F42B65">
        <w:trPr>
          <w:trHeight w:val="286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F42B65">
        <w:trPr>
          <w:trHeight w:val="286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F42B65">
        <w:trPr>
          <w:trHeight w:val="286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F42B65">
        <w:trPr>
          <w:trHeight w:val="286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F42B65">
        <w:trPr>
          <w:trHeight w:val="288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F42B65">
        <w:trPr>
          <w:trHeight w:val="286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F42B65">
        <w:trPr>
          <w:trHeight w:val="286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F42B65">
        <w:trPr>
          <w:trHeight w:val="286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</w:tbl>
    <w:p w:rsidR="00F42B65" w:rsidRDefault="00E6348E">
      <w:pPr>
        <w:spacing w:after="3" w:line="240" w:lineRule="auto"/>
        <w:ind w:left="0" w:right="0" w:firstLine="0"/>
        <w:jc w:val="center"/>
      </w:pPr>
      <w:r>
        <w:t xml:space="preserve"> </w:t>
      </w:r>
    </w:p>
    <w:p w:rsidR="00F42B65" w:rsidRDefault="00E6348E">
      <w:pPr>
        <w:spacing w:after="41" w:line="240" w:lineRule="auto"/>
        <w:ind w:left="0" w:right="0" w:firstLine="0"/>
        <w:jc w:val="left"/>
      </w:pPr>
      <w:r>
        <w:rPr>
          <w:b/>
        </w:rPr>
        <w:t xml:space="preserve"> </w:t>
      </w:r>
    </w:p>
    <w:p w:rsidR="00F42B65" w:rsidRDefault="00E6348E">
      <w:pPr>
        <w:spacing w:after="0" w:line="240" w:lineRule="auto"/>
        <w:ind w:left="10" w:right="-15"/>
        <w:jc w:val="center"/>
      </w:pPr>
      <w:r>
        <w:t xml:space="preserve">Учитель ________________________  Подпись___________________ </w:t>
      </w:r>
    </w:p>
    <w:p w:rsidR="00F42B65" w:rsidRDefault="00E6348E">
      <w:pPr>
        <w:spacing w:after="0" w:line="240" w:lineRule="auto"/>
        <w:ind w:left="0" w:right="0" w:firstLine="0"/>
        <w:jc w:val="left"/>
      </w:pPr>
      <w:r>
        <w:t xml:space="preserve"> </w:t>
      </w:r>
    </w:p>
    <w:p w:rsidR="00F42B65" w:rsidRDefault="00E6348E">
      <w:pPr>
        <w:spacing w:after="0" w:line="240" w:lineRule="auto"/>
        <w:ind w:left="0" w:right="0" w:firstLine="0"/>
        <w:jc w:val="left"/>
      </w:pPr>
      <w:r>
        <w:t xml:space="preserve"> </w:t>
      </w:r>
    </w:p>
    <w:p w:rsidR="00F42B65" w:rsidRDefault="00E6348E">
      <w:pPr>
        <w:spacing w:after="64" w:line="240" w:lineRule="auto"/>
        <w:ind w:left="0" w:right="0" w:firstLine="0"/>
        <w:jc w:val="left"/>
      </w:pPr>
      <w:r>
        <w:t xml:space="preserve"> </w:t>
      </w:r>
    </w:p>
    <w:p w:rsidR="00F42B65" w:rsidRDefault="00E6348E">
      <w:pPr>
        <w:pStyle w:val="1"/>
      </w:pPr>
      <w:r>
        <w:t xml:space="preserve">Выполнение  учащимся  домашних  заданий. </w:t>
      </w:r>
    </w:p>
    <w:p w:rsidR="00F42B65" w:rsidRDefault="00E6348E">
      <w:pPr>
        <w:spacing w:after="207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F42B65" w:rsidRDefault="00E6348E">
      <w:pPr>
        <w:spacing w:after="9"/>
        <w:ind w:left="10"/>
      </w:pPr>
      <w:r>
        <w:rPr>
          <w:b/>
        </w:rPr>
        <w:t>Ф.И.  учащегося</w:t>
      </w:r>
      <w:r>
        <w:t xml:space="preserve">____________________________________________    </w:t>
      </w:r>
      <w:r>
        <w:rPr>
          <w:b/>
        </w:rPr>
        <w:t>Класс</w:t>
      </w:r>
      <w:r>
        <w:t xml:space="preserve"> ___ </w:t>
      </w:r>
    </w:p>
    <w:p w:rsidR="00F42B65" w:rsidRDefault="00E6348E">
      <w:pPr>
        <w:ind w:left="10"/>
      </w:pPr>
      <w:r>
        <w:rPr>
          <w:b/>
        </w:rPr>
        <w:t>Предмет</w:t>
      </w:r>
      <w:r>
        <w:t xml:space="preserve"> _________________________   </w:t>
      </w:r>
      <w:r>
        <w:rPr>
          <w:b/>
        </w:rPr>
        <w:t xml:space="preserve">Учитель </w:t>
      </w:r>
      <w:r>
        <w:t xml:space="preserve"> ____________________________________ </w:t>
      </w:r>
    </w:p>
    <w:p w:rsidR="00F42B65" w:rsidRDefault="00E6348E">
      <w:pPr>
        <w:spacing w:after="28"/>
        <w:ind w:left="10" w:right="301"/>
      </w:pPr>
      <w:r>
        <w:rPr>
          <w:b/>
        </w:rPr>
        <w:t xml:space="preserve">Сроки  контроля:  </w:t>
      </w:r>
      <w:r>
        <w:t xml:space="preserve">с  «____»______________ 20___ г.  по  «____»_____________ 20___ г. </w:t>
      </w:r>
      <w:r>
        <w:rPr>
          <w:b/>
        </w:rPr>
        <w:t xml:space="preserve">Цель  контроля: </w:t>
      </w:r>
      <w:r>
        <w:t xml:space="preserve">отслеживание  систематичности  выполнения  домашних  заданий  </w:t>
      </w:r>
    </w:p>
    <w:p w:rsidR="00F42B65" w:rsidRDefault="00E6348E">
      <w:pPr>
        <w:spacing w:after="0"/>
        <w:ind w:left="10"/>
      </w:pPr>
      <w:r>
        <w:t xml:space="preserve">                          «трудными»    учащимися. </w:t>
      </w:r>
    </w:p>
    <w:p w:rsidR="00F42B65" w:rsidRDefault="00E6348E">
      <w:pPr>
        <w:spacing w:after="13" w:line="276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838" w:type="dxa"/>
        <w:tblInd w:w="113" w:type="dxa"/>
        <w:tblCellMar>
          <w:left w:w="106" w:type="dxa"/>
          <w:right w:w="115" w:type="dxa"/>
        </w:tblCellMar>
        <w:tblLook w:val="04A0"/>
      </w:tblPr>
      <w:tblGrid>
        <w:gridCol w:w="1244"/>
        <w:gridCol w:w="2314"/>
        <w:gridCol w:w="2316"/>
        <w:gridCol w:w="2317"/>
        <w:gridCol w:w="1647"/>
      </w:tblGrid>
      <w:tr w:rsidR="00F42B65">
        <w:trPr>
          <w:trHeight w:val="262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lastRenderedPageBreak/>
              <w:t xml:space="preserve">Дата  урока 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Выполнение  домашнего  задания 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65" w:rsidRDefault="00E6348E">
            <w:pPr>
              <w:spacing w:after="0" w:line="276" w:lineRule="auto"/>
              <w:ind w:left="89" w:right="0" w:firstLine="0"/>
              <w:jc w:val="left"/>
            </w:pPr>
            <w:r>
              <w:rPr>
                <w:b/>
              </w:rPr>
              <w:t xml:space="preserve">Примечание </w:t>
            </w:r>
          </w:p>
        </w:tc>
      </w:tr>
      <w:tr w:rsidR="00F42B65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F42B65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43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выполнено  </w:t>
            </w:r>
          </w:p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полностью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42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выполнено  </w:t>
            </w:r>
          </w:p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частично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не  выполнено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F42B65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F42B65">
        <w:trPr>
          <w:trHeight w:val="355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42B65">
        <w:trPr>
          <w:trHeight w:val="26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42B65">
        <w:trPr>
          <w:trHeight w:val="26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42B65">
        <w:trPr>
          <w:trHeight w:val="26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42B65">
        <w:trPr>
          <w:trHeight w:val="26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42B65">
        <w:trPr>
          <w:trHeight w:val="26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42B65">
        <w:trPr>
          <w:trHeight w:val="26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42B65">
        <w:trPr>
          <w:trHeight w:val="26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42B65">
        <w:trPr>
          <w:trHeight w:val="26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42B65">
        <w:trPr>
          <w:trHeight w:val="26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42B65">
        <w:trPr>
          <w:trHeight w:val="26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42B65">
        <w:trPr>
          <w:trHeight w:val="26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42B65">
        <w:trPr>
          <w:trHeight w:val="26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42B65">
        <w:trPr>
          <w:trHeight w:val="26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42B65">
        <w:trPr>
          <w:trHeight w:val="26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42B65">
        <w:trPr>
          <w:trHeight w:val="26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42B65">
        <w:trPr>
          <w:trHeight w:val="26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42B65">
        <w:trPr>
          <w:trHeight w:val="26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42B65">
        <w:trPr>
          <w:trHeight w:val="265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F42B65" w:rsidRDefault="00E6348E">
      <w:pPr>
        <w:spacing w:after="54" w:line="240" w:lineRule="auto"/>
        <w:ind w:left="0" w:right="0" w:firstLine="0"/>
        <w:jc w:val="left"/>
      </w:pPr>
      <w:r>
        <w:t xml:space="preserve"> </w:t>
      </w:r>
    </w:p>
    <w:p w:rsidR="00F42B65" w:rsidRDefault="00E6348E">
      <w:pPr>
        <w:pStyle w:val="2"/>
        <w:spacing w:after="0"/>
      </w:pPr>
      <w:r>
        <w:t xml:space="preserve">Работа  учителя  за  период  контроля: </w:t>
      </w:r>
    </w:p>
    <w:p w:rsidR="00F42B65" w:rsidRDefault="00E6348E">
      <w:pPr>
        <w:spacing w:after="41" w:line="240" w:lineRule="auto"/>
        <w:ind w:left="0" w:right="0" w:firstLine="0"/>
        <w:jc w:val="left"/>
      </w:pPr>
      <w:r>
        <w:rPr>
          <w:b/>
        </w:rPr>
        <w:t xml:space="preserve"> </w:t>
      </w:r>
    </w:p>
    <w:p w:rsidR="00F42B65" w:rsidRDefault="00E6348E">
      <w:pPr>
        <w:spacing w:after="0" w:line="237" w:lineRule="auto"/>
        <w:ind w:left="10" w:right="357"/>
        <w:jc w:val="left"/>
      </w:pPr>
      <w:r>
        <w:t xml:space="preserve">с  учащимся  ____________________________________________________________________ ________________________________________________________________________________ с  классным  руководителем _______________________________________________________ ________________________________________________________________________________ с  родителями  ___________________________________________________________________ </w:t>
      </w:r>
    </w:p>
    <w:p w:rsidR="00F42B65" w:rsidRDefault="00E6348E">
      <w:pPr>
        <w:spacing w:after="0"/>
        <w:ind w:left="10"/>
      </w:pPr>
      <w:r>
        <w:t xml:space="preserve">________________________________________________________________________________ </w:t>
      </w:r>
    </w:p>
    <w:p w:rsidR="00F42B65" w:rsidRDefault="00E6348E">
      <w:pPr>
        <w:spacing w:after="0" w:line="240" w:lineRule="auto"/>
        <w:ind w:left="0" w:right="0" w:firstLine="0"/>
        <w:jc w:val="right"/>
      </w:pPr>
      <w:r>
        <w:t xml:space="preserve"> </w:t>
      </w:r>
    </w:p>
    <w:p w:rsidR="00F42B65" w:rsidRDefault="00E6348E">
      <w:pPr>
        <w:spacing w:after="45" w:line="240" w:lineRule="auto"/>
        <w:ind w:left="0" w:right="0" w:firstLine="0"/>
        <w:jc w:val="left"/>
      </w:pPr>
      <w:r>
        <w:t xml:space="preserve"> </w:t>
      </w:r>
    </w:p>
    <w:p w:rsidR="00F42B65" w:rsidRDefault="00E6348E">
      <w:pPr>
        <w:spacing w:after="0" w:line="240" w:lineRule="auto"/>
        <w:ind w:left="10" w:right="-15"/>
        <w:jc w:val="center"/>
      </w:pPr>
      <w:r>
        <w:t xml:space="preserve">Учитель ________________________  Подпись___________________ </w:t>
      </w:r>
    </w:p>
    <w:p w:rsidR="00F42B65" w:rsidRDefault="00E6348E">
      <w:pPr>
        <w:spacing w:after="0" w:line="240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42B65" w:rsidRDefault="00E6348E">
      <w:pPr>
        <w:pStyle w:val="1"/>
      </w:pPr>
      <w:r>
        <w:t xml:space="preserve">Промежуточный  контроль  успеваемости  и  посещаемости  занятий  учащимся. </w:t>
      </w:r>
    </w:p>
    <w:p w:rsidR="00F42B65" w:rsidRDefault="00E6348E">
      <w:pPr>
        <w:spacing w:after="39" w:line="240" w:lineRule="auto"/>
        <w:ind w:left="0" w:right="0" w:firstLine="0"/>
        <w:jc w:val="center"/>
      </w:pPr>
      <w:r>
        <w:rPr>
          <w:b/>
          <w:sz w:val="28"/>
        </w:rPr>
        <w:t xml:space="preserve"> </w:t>
      </w:r>
    </w:p>
    <w:p w:rsidR="00F42B65" w:rsidRDefault="00E6348E">
      <w:pPr>
        <w:ind w:left="10"/>
      </w:pPr>
      <w:r>
        <w:t xml:space="preserve">Фамилия,  имя  учащегося  ______________________________________________                              Класс_____________ </w:t>
      </w:r>
    </w:p>
    <w:p w:rsidR="00F42B65" w:rsidRDefault="00E6348E">
      <w:pPr>
        <w:ind w:left="10" w:right="1294"/>
      </w:pPr>
      <w:r>
        <w:t xml:space="preserve">Классный  руководитель     __________________________________________  Период,  за  который  проводится  контроль:  </w:t>
      </w:r>
    </w:p>
    <w:p w:rsidR="00F42B65" w:rsidRDefault="00E6348E">
      <w:pPr>
        <w:spacing w:after="0"/>
        <w:ind w:left="10"/>
      </w:pPr>
      <w:r>
        <w:t xml:space="preserve"> с  «_____»</w:t>
      </w:r>
      <w:proofErr w:type="spellStart"/>
      <w:r>
        <w:t>___________по</w:t>
      </w:r>
      <w:proofErr w:type="spellEnd"/>
      <w:r>
        <w:t xml:space="preserve">  «_____»_______________ 200 </w:t>
      </w:r>
      <w:proofErr w:type="spellStart"/>
      <w:r>
        <w:t>__г</w:t>
      </w:r>
      <w:proofErr w:type="spellEnd"/>
      <w:r>
        <w:t xml:space="preserve">. </w:t>
      </w:r>
    </w:p>
    <w:p w:rsidR="00F42B65" w:rsidRDefault="00E6348E">
      <w:pPr>
        <w:spacing w:after="13" w:line="276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890" w:type="dxa"/>
        <w:tblInd w:w="-108" w:type="dxa"/>
        <w:tblCellMar>
          <w:left w:w="106" w:type="dxa"/>
          <w:right w:w="115" w:type="dxa"/>
        </w:tblCellMar>
        <w:tblLook w:val="04A0"/>
      </w:tblPr>
      <w:tblGrid>
        <w:gridCol w:w="1729"/>
        <w:gridCol w:w="1981"/>
        <w:gridCol w:w="1800"/>
        <w:gridCol w:w="2681"/>
        <w:gridCol w:w="1699"/>
      </w:tblGrid>
      <w:tr w:rsidR="00F42B65">
        <w:trPr>
          <w:trHeight w:val="111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Предметы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65" w:right="0" w:hanging="15"/>
              <w:jc w:val="center"/>
            </w:pPr>
            <w:r>
              <w:t xml:space="preserve">Количество  уроков  за  период  контроля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Количество  пропущенных  уроков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65" w:rsidRDefault="00E6348E">
            <w:pPr>
              <w:spacing w:after="40" w:line="234" w:lineRule="auto"/>
              <w:ind w:left="0" w:right="0" w:firstLine="0"/>
              <w:jc w:val="center"/>
            </w:pPr>
            <w:proofErr w:type="gramStart"/>
            <w:r>
              <w:t xml:space="preserve">Оценки  за  период  контроля  (включая  </w:t>
            </w:r>
            <w:proofErr w:type="gramEnd"/>
          </w:p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>к/</w:t>
            </w:r>
            <w:proofErr w:type="spellStart"/>
            <w:r>
              <w:t>р</w:t>
            </w:r>
            <w:proofErr w:type="spellEnd"/>
            <w:r>
              <w:t xml:space="preserve">)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Оценки  за  контрольные  работы </w:t>
            </w:r>
          </w:p>
        </w:tc>
      </w:tr>
      <w:tr w:rsidR="00F42B65">
        <w:trPr>
          <w:trHeight w:val="286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42B65">
        <w:trPr>
          <w:trHeight w:val="286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42B65">
        <w:trPr>
          <w:trHeight w:val="288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42B65">
        <w:trPr>
          <w:trHeight w:val="286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42B65">
        <w:trPr>
          <w:trHeight w:val="286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42B65">
        <w:trPr>
          <w:trHeight w:val="286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42B65">
        <w:trPr>
          <w:trHeight w:val="286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42B65">
        <w:trPr>
          <w:trHeight w:val="286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42B65">
        <w:trPr>
          <w:trHeight w:val="286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42B65">
        <w:trPr>
          <w:trHeight w:val="288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42B65">
        <w:trPr>
          <w:trHeight w:val="286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42B65">
        <w:trPr>
          <w:trHeight w:val="286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42B65">
        <w:trPr>
          <w:trHeight w:val="286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42B65">
        <w:trPr>
          <w:trHeight w:val="286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F42B65" w:rsidRDefault="00E6348E">
      <w:pPr>
        <w:spacing w:after="56" w:line="240" w:lineRule="auto"/>
        <w:ind w:left="0" w:right="0" w:firstLine="0"/>
        <w:jc w:val="left"/>
      </w:pPr>
      <w:r>
        <w:t xml:space="preserve"> </w:t>
      </w:r>
    </w:p>
    <w:p w:rsidR="00F42B65" w:rsidRDefault="00E6348E">
      <w:pPr>
        <w:spacing w:after="5"/>
        <w:ind w:left="718"/>
      </w:pPr>
      <w:r>
        <w:t>Подпись  классного  руководителя  ______________</w:t>
      </w:r>
      <w:r>
        <w:rPr>
          <w:rFonts w:ascii="Calibri" w:eastAsia="Calibri" w:hAnsi="Calibri" w:cs="Calibri"/>
        </w:rPr>
        <w:t>___</w:t>
      </w:r>
      <w:r>
        <w:t xml:space="preserve"> </w:t>
      </w:r>
    </w:p>
    <w:p w:rsidR="00F42B65" w:rsidRDefault="00E6348E">
      <w:pPr>
        <w:spacing w:after="291" w:line="240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F42B65" w:rsidRDefault="00E6348E">
      <w:pPr>
        <w:spacing w:after="0" w:line="237" w:lineRule="auto"/>
        <w:ind w:left="1307" w:right="-15"/>
        <w:jc w:val="center"/>
      </w:pPr>
      <w:r>
        <w:rPr>
          <w:b/>
        </w:rPr>
        <w:t xml:space="preserve">ОТЧЕТ  </w:t>
      </w:r>
    </w:p>
    <w:p w:rsidR="00F42B65" w:rsidRDefault="00E6348E">
      <w:pPr>
        <w:spacing w:after="0" w:line="237" w:lineRule="auto"/>
        <w:ind w:left="1307" w:right="1297"/>
        <w:jc w:val="center"/>
      </w:pPr>
      <w:r>
        <w:rPr>
          <w:b/>
        </w:rPr>
        <w:t xml:space="preserve">учителя </w:t>
      </w:r>
      <w:proofErr w:type="gramStart"/>
      <w:r>
        <w:rPr>
          <w:b/>
        </w:rPr>
        <w:t>-п</w:t>
      </w:r>
      <w:proofErr w:type="gramEnd"/>
      <w:r>
        <w:rPr>
          <w:b/>
        </w:rPr>
        <w:t xml:space="preserve">редметника о работе со слабоуспевающими учащимися по состоянию на __________________ </w:t>
      </w:r>
    </w:p>
    <w:p w:rsidR="00F42B65" w:rsidRDefault="00E6348E">
      <w:pPr>
        <w:spacing w:after="13" w:line="276" w:lineRule="auto"/>
        <w:ind w:left="0" w:right="0" w:firstLine="0"/>
        <w:jc w:val="center"/>
      </w:pPr>
      <w:r>
        <w:t xml:space="preserve"> </w:t>
      </w:r>
    </w:p>
    <w:tbl>
      <w:tblPr>
        <w:tblStyle w:val="TableGrid"/>
        <w:tblW w:w="9573" w:type="dxa"/>
        <w:tblInd w:w="-108" w:type="dxa"/>
        <w:tblCellMar>
          <w:left w:w="115" w:type="dxa"/>
          <w:right w:w="115" w:type="dxa"/>
        </w:tblCellMar>
        <w:tblLook w:val="04A0"/>
      </w:tblPr>
      <w:tblGrid>
        <w:gridCol w:w="1563"/>
        <w:gridCol w:w="2117"/>
        <w:gridCol w:w="2213"/>
        <w:gridCol w:w="1976"/>
        <w:gridCol w:w="1704"/>
      </w:tblGrid>
      <w:tr w:rsidR="00F42B65">
        <w:trPr>
          <w:trHeight w:val="1942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42" w:line="240" w:lineRule="auto"/>
              <w:ind w:left="0" w:right="0" w:firstLine="0"/>
              <w:jc w:val="center"/>
            </w:pPr>
            <w:r>
              <w:t xml:space="preserve">Ф.И.О. </w:t>
            </w:r>
          </w:p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ученика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46" w:line="234" w:lineRule="auto"/>
              <w:ind w:left="0" w:right="0" w:firstLine="0"/>
              <w:jc w:val="center"/>
            </w:pPr>
            <w:r>
              <w:t xml:space="preserve">Причины неуспеваемости </w:t>
            </w:r>
          </w:p>
          <w:p w:rsidR="00F42B65" w:rsidRDefault="00E6348E">
            <w:pPr>
              <w:spacing w:after="46" w:line="234" w:lineRule="auto"/>
              <w:ind w:left="0" w:right="0" w:firstLine="0"/>
              <w:jc w:val="center"/>
            </w:pPr>
            <w:proofErr w:type="gramStart"/>
            <w:r>
              <w:t xml:space="preserve">(учитель указывает </w:t>
            </w:r>
            <w:proofErr w:type="gramEnd"/>
          </w:p>
          <w:p w:rsidR="00F42B65" w:rsidRDefault="00E6348E">
            <w:pPr>
              <w:spacing w:after="46" w:line="240" w:lineRule="auto"/>
              <w:ind w:left="0" w:right="0" w:firstLine="0"/>
              <w:jc w:val="center"/>
            </w:pPr>
            <w:r>
              <w:t xml:space="preserve">самостоятельно </w:t>
            </w:r>
          </w:p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выявленные причины)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Использованы виды опроса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Формы ликвидации пробелов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Результат работы </w:t>
            </w:r>
          </w:p>
        </w:tc>
      </w:tr>
      <w:tr w:rsidR="00F42B65">
        <w:trPr>
          <w:trHeight w:val="286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F42B65">
        <w:trPr>
          <w:trHeight w:val="286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F42B65">
        <w:trPr>
          <w:trHeight w:val="288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F42B65">
        <w:trPr>
          <w:trHeight w:val="286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65" w:rsidRDefault="00E6348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</w:tbl>
    <w:p w:rsidR="00F42B65" w:rsidRDefault="00E6348E">
      <w:pPr>
        <w:spacing w:after="45" w:line="240" w:lineRule="auto"/>
        <w:ind w:left="0" w:right="0" w:firstLine="0"/>
        <w:jc w:val="center"/>
      </w:pPr>
      <w:r>
        <w:t xml:space="preserve"> </w:t>
      </w:r>
    </w:p>
    <w:p w:rsidR="00F42B65" w:rsidRDefault="00E6348E">
      <w:pPr>
        <w:spacing w:after="0" w:line="240" w:lineRule="auto"/>
        <w:ind w:left="10" w:right="-15"/>
        <w:jc w:val="center"/>
      </w:pPr>
      <w:r>
        <w:t xml:space="preserve">Учитель </w:t>
      </w:r>
      <w:proofErr w:type="spellStart"/>
      <w:r>
        <w:t>_________________________Подпись</w:t>
      </w:r>
      <w:proofErr w:type="spellEnd"/>
      <w:r>
        <w:t xml:space="preserve">___________________ </w:t>
      </w:r>
    </w:p>
    <w:p w:rsidR="00F42B65" w:rsidRDefault="00E6348E">
      <w:pPr>
        <w:spacing w:after="0" w:line="240" w:lineRule="auto"/>
        <w:ind w:left="0" w:right="0" w:firstLine="0"/>
        <w:jc w:val="center"/>
      </w:pPr>
      <w:r>
        <w:t xml:space="preserve"> </w:t>
      </w:r>
    </w:p>
    <w:p w:rsidR="00F42B65" w:rsidRDefault="00E6348E">
      <w:pPr>
        <w:spacing w:after="0" w:line="240" w:lineRule="auto"/>
        <w:ind w:left="0" w:right="0" w:firstLine="0"/>
        <w:jc w:val="center"/>
      </w:pPr>
      <w:r>
        <w:t xml:space="preserve"> </w:t>
      </w:r>
    </w:p>
    <w:p w:rsidR="00F42B65" w:rsidRDefault="00E6348E">
      <w:pPr>
        <w:spacing w:after="4" w:line="240" w:lineRule="auto"/>
        <w:ind w:left="0" w:right="0" w:firstLine="0"/>
        <w:jc w:val="center"/>
      </w:pPr>
      <w:r>
        <w:t xml:space="preserve"> </w:t>
      </w:r>
    </w:p>
    <w:p w:rsidR="00F42B65" w:rsidRDefault="00E6348E">
      <w:pPr>
        <w:spacing w:after="46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F42B65" w:rsidRDefault="00E6348E">
      <w:pPr>
        <w:spacing w:after="0" w:line="237" w:lineRule="auto"/>
        <w:ind w:left="1307" w:right="-15"/>
        <w:jc w:val="center"/>
      </w:pPr>
      <w:r>
        <w:rPr>
          <w:b/>
        </w:rPr>
        <w:t xml:space="preserve">Анкета </w:t>
      </w:r>
    </w:p>
    <w:p w:rsidR="00F42B65" w:rsidRDefault="00E6348E">
      <w:pPr>
        <w:ind w:left="0" w:right="2504" w:firstLine="2682"/>
      </w:pPr>
      <w:r>
        <w:rPr>
          <w:b/>
        </w:rPr>
        <w:t xml:space="preserve">(анализ причин неуспеваемости учащихся) </w:t>
      </w: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Ученик____________________________ класс______  </w:t>
      </w:r>
    </w:p>
    <w:p w:rsidR="00F42B65" w:rsidRDefault="00E6348E">
      <w:pPr>
        <w:numPr>
          <w:ilvl w:val="0"/>
          <w:numId w:val="11"/>
        </w:numPr>
        <w:ind w:hanging="360"/>
      </w:pPr>
      <w:r>
        <w:t xml:space="preserve">Состояние здоровья: </w:t>
      </w:r>
    </w:p>
    <w:p w:rsidR="00F42B65" w:rsidRDefault="00E6348E">
      <w:pPr>
        <w:numPr>
          <w:ilvl w:val="1"/>
          <w:numId w:val="11"/>
        </w:numPr>
        <w:ind w:hanging="360"/>
      </w:pPr>
      <w:r>
        <w:t xml:space="preserve">Слабое </w:t>
      </w:r>
    </w:p>
    <w:p w:rsidR="00F42B65" w:rsidRDefault="00E6348E">
      <w:pPr>
        <w:numPr>
          <w:ilvl w:val="1"/>
          <w:numId w:val="11"/>
        </w:numPr>
        <w:ind w:hanging="360"/>
      </w:pPr>
      <w:r>
        <w:t xml:space="preserve">Удовлетворительное </w:t>
      </w:r>
      <w:r>
        <w:rPr>
          <w:rFonts w:ascii="Segoe UI Symbol" w:eastAsia="Segoe UI Symbol" w:hAnsi="Segoe UI Symbol" w:cs="Segoe UI Symbol"/>
          <w:sz w:val="16"/>
        </w:rPr>
        <w:t></w:t>
      </w: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</w:r>
      <w:r>
        <w:t xml:space="preserve">Хорошее </w:t>
      </w:r>
    </w:p>
    <w:p w:rsidR="00F42B65" w:rsidRDefault="00E6348E">
      <w:pPr>
        <w:numPr>
          <w:ilvl w:val="0"/>
          <w:numId w:val="11"/>
        </w:numPr>
        <w:ind w:hanging="360"/>
      </w:pPr>
      <w:r>
        <w:t xml:space="preserve">Предметы, по которым возникла неуспеваемость:___________________________________ ________________________________________________________________________________ </w:t>
      </w:r>
    </w:p>
    <w:p w:rsidR="00F42B65" w:rsidRDefault="00E6348E">
      <w:pPr>
        <w:numPr>
          <w:ilvl w:val="0"/>
          <w:numId w:val="11"/>
        </w:numPr>
        <w:ind w:hanging="360"/>
      </w:pPr>
      <w:r>
        <w:t xml:space="preserve">Причины </w:t>
      </w:r>
      <w:proofErr w:type="gramStart"/>
      <w:r>
        <w:t>неуспеваемости</w:t>
      </w:r>
      <w:proofErr w:type="gramEnd"/>
      <w:r>
        <w:t xml:space="preserve"> по мнению учителя______________________________________ ________________________________________________________________________________ </w:t>
      </w:r>
    </w:p>
    <w:p w:rsidR="00F42B65" w:rsidRDefault="00E6348E">
      <w:pPr>
        <w:numPr>
          <w:ilvl w:val="0"/>
          <w:numId w:val="11"/>
        </w:numPr>
        <w:spacing w:after="0"/>
        <w:ind w:hanging="360"/>
      </w:pPr>
      <w:r>
        <w:t xml:space="preserve">Причины </w:t>
      </w:r>
      <w:proofErr w:type="gramStart"/>
      <w:r>
        <w:t>неуспеваемости</w:t>
      </w:r>
      <w:proofErr w:type="gramEnd"/>
      <w:r>
        <w:t xml:space="preserve"> по мнению ученика_____________________________________ </w:t>
      </w:r>
    </w:p>
    <w:p w:rsidR="00F42B65" w:rsidRDefault="00E6348E">
      <w:pPr>
        <w:ind w:left="10"/>
      </w:pPr>
      <w:r>
        <w:lastRenderedPageBreak/>
        <w:t xml:space="preserve">________________________________________________________________________________ </w:t>
      </w:r>
    </w:p>
    <w:p w:rsidR="00F42B65" w:rsidRDefault="00E6348E">
      <w:pPr>
        <w:numPr>
          <w:ilvl w:val="0"/>
          <w:numId w:val="11"/>
        </w:numPr>
        <w:ind w:hanging="360"/>
      </w:pPr>
      <w:r>
        <w:t>Знание учеником критериев оценивания__________________________________________ 7.</w:t>
      </w:r>
      <w:r>
        <w:rPr>
          <w:rFonts w:ascii="Arial" w:eastAsia="Arial" w:hAnsi="Arial" w:cs="Arial"/>
        </w:rPr>
        <w:t xml:space="preserve"> </w:t>
      </w:r>
      <w:r>
        <w:t xml:space="preserve">Понимание изучаемого материала на уроках </w:t>
      </w:r>
    </w:p>
    <w:p w:rsidR="00F42B65" w:rsidRDefault="00E6348E">
      <w:pPr>
        <w:numPr>
          <w:ilvl w:val="1"/>
          <w:numId w:val="11"/>
        </w:numPr>
        <w:ind w:hanging="360"/>
      </w:pPr>
      <w:r>
        <w:t xml:space="preserve">Умение концентрировать внимание___________________________________________ </w:t>
      </w:r>
    </w:p>
    <w:p w:rsidR="00F42B65" w:rsidRDefault="00E6348E">
      <w:pPr>
        <w:numPr>
          <w:ilvl w:val="1"/>
          <w:numId w:val="11"/>
        </w:numPr>
        <w:spacing w:after="16"/>
        <w:ind w:hanging="360"/>
      </w:pPr>
      <w:r>
        <w:t xml:space="preserve">Оперативное (быстрое) запоминание__________________________________________ </w:t>
      </w:r>
    </w:p>
    <w:p w:rsidR="00F42B65" w:rsidRDefault="00E6348E">
      <w:pPr>
        <w:numPr>
          <w:ilvl w:val="1"/>
          <w:numId w:val="11"/>
        </w:numPr>
        <w:ind w:hanging="360"/>
      </w:pPr>
      <w:r>
        <w:t xml:space="preserve">Умение повторить изложенное_______________________________________________ </w:t>
      </w:r>
    </w:p>
    <w:p w:rsidR="00F42B65" w:rsidRDefault="00E6348E">
      <w:pPr>
        <w:numPr>
          <w:ilvl w:val="1"/>
          <w:numId w:val="11"/>
        </w:numPr>
        <w:ind w:hanging="360"/>
      </w:pPr>
      <w:r>
        <w:t xml:space="preserve">Умение самостоятельно выполнять задания на уроках </w:t>
      </w:r>
    </w:p>
    <w:p w:rsidR="00F42B65" w:rsidRDefault="00E6348E">
      <w:pPr>
        <w:numPr>
          <w:ilvl w:val="0"/>
          <w:numId w:val="12"/>
        </w:numPr>
        <w:ind w:hanging="360"/>
      </w:pPr>
      <w:r>
        <w:t xml:space="preserve">Уровень развития учебных умений: </w:t>
      </w:r>
    </w:p>
    <w:p w:rsidR="00F42B65" w:rsidRDefault="00E6348E">
      <w:pPr>
        <w:numPr>
          <w:ilvl w:val="1"/>
          <w:numId w:val="12"/>
        </w:numPr>
        <w:ind w:hanging="360"/>
      </w:pPr>
      <w:r>
        <w:t xml:space="preserve">Чтение___________________________________________________________________ </w:t>
      </w:r>
    </w:p>
    <w:p w:rsidR="00F42B65" w:rsidRDefault="00E6348E">
      <w:pPr>
        <w:numPr>
          <w:ilvl w:val="1"/>
          <w:numId w:val="12"/>
        </w:numPr>
        <w:ind w:hanging="360"/>
      </w:pPr>
      <w:r>
        <w:t xml:space="preserve">Письмо___________________________________________________________________ </w:t>
      </w:r>
    </w:p>
    <w:p w:rsidR="00F42B65" w:rsidRDefault="00E6348E">
      <w:pPr>
        <w:numPr>
          <w:ilvl w:val="1"/>
          <w:numId w:val="12"/>
        </w:numPr>
        <w:ind w:hanging="360"/>
      </w:pPr>
      <w:r>
        <w:t xml:space="preserve">Счет_____________________________________________________________________ </w:t>
      </w:r>
      <w:r>
        <w:rPr>
          <w:rFonts w:ascii="Segoe UI Symbol" w:eastAsia="Segoe UI Symbol" w:hAnsi="Segoe UI Symbol" w:cs="Segoe UI Symbol"/>
          <w:sz w:val="16"/>
        </w:rPr>
        <w:t></w:t>
      </w:r>
      <w:r>
        <w:rPr>
          <w:rFonts w:ascii="Arial" w:eastAsia="Arial" w:hAnsi="Arial" w:cs="Arial"/>
          <w:sz w:val="16"/>
        </w:rPr>
        <w:t xml:space="preserve"> </w:t>
      </w:r>
      <w:r>
        <w:t xml:space="preserve">Речь_____________________________________________________________________ </w:t>
      </w:r>
    </w:p>
    <w:p w:rsidR="00F42B65" w:rsidRDefault="00E6348E">
      <w:pPr>
        <w:numPr>
          <w:ilvl w:val="1"/>
          <w:numId w:val="12"/>
        </w:numPr>
        <w:ind w:hanging="360"/>
      </w:pPr>
      <w:r>
        <w:t xml:space="preserve">Понимание </w:t>
      </w:r>
      <w:proofErr w:type="gramStart"/>
      <w:r>
        <w:t>прочитанного</w:t>
      </w:r>
      <w:proofErr w:type="gramEnd"/>
      <w:r>
        <w:t xml:space="preserve">___________________________________________________ </w:t>
      </w:r>
    </w:p>
    <w:p w:rsidR="00F42B65" w:rsidRDefault="00E6348E">
      <w:pPr>
        <w:numPr>
          <w:ilvl w:val="1"/>
          <w:numId w:val="12"/>
        </w:numPr>
        <w:ind w:hanging="360"/>
      </w:pPr>
      <w:r>
        <w:t xml:space="preserve">Умение преобразовать учебную информацию (выделение главного, систематизация, составление моделей информации)_________________ </w:t>
      </w:r>
    </w:p>
    <w:p w:rsidR="00F42B65" w:rsidRDefault="00E6348E">
      <w:pPr>
        <w:numPr>
          <w:ilvl w:val="1"/>
          <w:numId w:val="12"/>
        </w:numPr>
        <w:ind w:hanging="360"/>
      </w:pPr>
      <w:r>
        <w:t xml:space="preserve">Владение приемами развития памяти__________________________________________ </w:t>
      </w:r>
    </w:p>
    <w:p w:rsidR="00F42B65" w:rsidRDefault="00E6348E">
      <w:pPr>
        <w:numPr>
          <w:ilvl w:val="1"/>
          <w:numId w:val="12"/>
        </w:numPr>
        <w:ind w:hanging="360"/>
      </w:pPr>
      <w:r>
        <w:t xml:space="preserve">Уровень ответов без конспектов______________________________________________ </w:t>
      </w:r>
    </w:p>
    <w:p w:rsidR="00F42B65" w:rsidRDefault="00E6348E">
      <w:pPr>
        <w:numPr>
          <w:ilvl w:val="1"/>
          <w:numId w:val="12"/>
        </w:numPr>
        <w:ind w:hanging="360"/>
      </w:pPr>
      <w:r>
        <w:t xml:space="preserve">Владение методами выполнения творческих заданий (сравнение, определение причин и следствий, взаимосвязь, планирование деятельности) </w:t>
      </w:r>
    </w:p>
    <w:p w:rsidR="00F42B65" w:rsidRDefault="00E6348E">
      <w:pPr>
        <w:numPr>
          <w:ilvl w:val="0"/>
          <w:numId w:val="12"/>
        </w:numPr>
        <w:ind w:hanging="360"/>
      </w:pPr>
      <w:r>
        <w:t xml:space="preserve">Посещение дополнительных занятий: </w:t>
      </w:r>
    </w:p>
    <w:p w:rsidR="00F42B65" w:rsidRDefault="00E6348E">
      <w:pPr>
        <w:numPr>
          <w:ilvl w:val="1"/>
          <w:numId w:val="12"/>
        </w:numPr>
        <w:ind w:hanging="360"/>
      </w:pPr>
      <w:r>
        <w:t xml:space="preserve">По предметам______________________________________________________________ </w:t>
      </w:r>
    </w:p>
    <w:p w:rsidR="00F42B65" w:rsidRDefault="00E6348E">
      <w:pPr>
        <w:numPr>
          <w:ilvl w:val="1"/>
          <w:numId w:val="12"/>
        </w:numPr>
        <w:ind w:hanging="360"/>
      </w:pPr>
      <w:r>
        <w:t xml:space="preserve">Виды учебной деятельности  на занятиях_______________________________________ </w:t>
      </w:r>
    </w:p>
    <w:p w:rsidR="00F42B65" w:rsidRDefault="00E6348E">
      <w:pPr>
        <w:numPr>
          <w:ilvl w:val="1"/>
          <w:numId w:val="12"/>
        </w:numPr>
        <w:ind w:hanging="360"/>
      </w:pPr>
      <w:r>
        <w:t xml:space="preserve">Самостоятельные дополнительные занятия_____________________________________ </w:t>
      </w:r>
    </w:p>
    <w:p w:rsidR="00F42B65" w:rsidRDefault="00E6348E">
      <w:pPr>
        <w:numPr>
          <w:ilvl w:val="0"/>
          <w:numId w:val="12"/>
        </w:numPr>
        <w:ind w:hanging="360"/>
      </w:pPr>
      <w:r>
        <w:t xml:space="preserve">Выполнение домашних заданий: </w:t>
      </w:r>
    </w:p>
    <w:p w:rsidR="00F42B65" w:rsidRDefault="00E6348E">
      <w:pPr>
        <w:numPr>
          <w:ilvl w:val="1"/>
          <w:numId w:val="12"/>
        </w:numPr>
        <w:ind w:hanging="360"/>
      </w:pPr>
      <w:r>
        <w:t xml:space="preserve">Частота выполнения домашних занятий________________________________________ </w:t>
      </w:r>
    </w:p>
    <w:p w:rsidR="00F42B65" w:rsidRDefault="00E6348E">
      <w:pPr>
        <w:numPr>
          <w:ilvl w:val="1"/>
          <w:numId w:val="12"/>
        </w:numPr>
        <w:spacing w:after="0"/>
        <w:ind w:hanging="360"/>
      </w:pPr>
      <w:r>
        <w:t xml:space="preserve">Причин отсутствия домашних занятий_________________________________________ </w:t>
      </w:r>
      <w:r>
        <w:rPr>
          <w:rFonts w:ascii="Segoe UI Symbol" w:eastAsia="Segoe UI Symbol" w:hAnsi="Segoe UI Symbol" w:cs="Segoe UI Symbol"/>
          <w:sz w:val="16"/>
        </w:rPr>
        <w:t></w:t>
      </w:r>
      <w:r>
        <w:rPr>
          <w:rFonts w:ascii="Arial" w:eastAsia="Arial" w:hAnsi="Arial" w:cs="Arial"/>
          <w:sz w:val="16"/>
        </w:rPr>
        <w:t xml:space="preserve"> </w:t>
      </w:r>
      <w:r>
        <w:t xml:space="preserve">Последовательность выполнения домашних заданий_____________________________ </w:t>
      </w:r>
    </w:p>
    <w:p w:rsidR="00F42B65" w:rsidRDefault="00E6348E">
      <w:pPr>
        <w:spacing w:after="0"/>
        <w:ind w:right="390"/>
      </w:pPr>
      <w:r>
        <w:t xml:space="preserve">_____________________________________________________________________________ </w:t>
      </w:r>
      <w:r>
        <w:rPr>
          <w:rFonts w:ascii="Segoe UI Symbol" w:eastAsia="Segoe UI Symbol" w:hAnsi="Segoe UI Symbol" w:cs="Segoe UI Symbol"/>
          <w:sz w:val="16"/>
        </w:rPr>
        <w:t></w:t>
      </w:r>
      <w:r>
        <w:rPr>
          <w:rFonts w:ascii="Arial" w:eastAsia="Arial" w:hAnsi="Arial" w:cs="Arial"/>
          <w:sz w:val="16"/>
        </w:rPr>
        <w:t xml:space="preserve"> </w:t>
      </w:r>
      <w:r>
        <w:t xml:space="preserve">виды учебной деятельности, которые вызывают затруднения______________________ </w:t>
      </w:r>
    </w:p>
    <w:p w:rsidR="00F42B65" w:rsidRDefault="00E6348E">
      <w:pPr>
        <w:spacing w:after="0"/>
      </w:pPr>
      <w:r>
        <w:t xml:space="preserve">_____________________________________________________________________________ </w:t>
      </w:r>
    </w:p>
    <w:p w:rsidR="00F42B65" w:rsidRDefault="00E6348E">
      <w:pPr>
        <w:spacing w:after="39" w:line="240" w:lineRule="auto"/>
        <w:ind w:left="0" w:right="0" w:firstLine="0"/>
        <w:jc w:val="left"/>
      </w:pPr>
      <w:r>
        <w:t xml:space="preserve"> </w:t>
      </w:r>
    </w:p>
    <w:p w:rsidR="00F42B65" w:rsidRDefault="00E6348E">
      <w:pPr>
        <w:numPr>
          <w:ilvl w:val="1"/>
          <w:numId w:val="12"/>
        </w:numPr>
        <w:spacing w:after="0"/>
        <w:ind w:hanging="360"/>
      </w:pPr>
      <w:r>
        <w:t xml:space="preserve">виды помощи при выполнении домашнего задания_______________________________ </w:t>
      </w:r>
    </w:p>
    <w:p w:rsidR="00F42B65" w:rsidRDefault="00E6348E">
      <w:pPr>
        <w:ind w:left="0" w:right="164" w:firstLine="360"/>
      </w:pPr>
      <w:r>
        <w:t>_____________________________________________________________________________ 11.</w:t>
      </w:r>
      <w:r>
        <w:rPr>
          <w:rFonts w:ascii="Arial" w:eastAsia="Arial" w:hAnsi="Arial" w:cs="Arial"/>
        </w:rPr>
        <w:t xml:space="preserve"> </w:t>
      </w:r>
      <w:r>
        <w:t xml:space="preserve">Дополнительные занятия в каникулярное время: </w:t>
      </w:r>
    </w:p>
    <w:p w:rsidR="00F42B65" w:rsidRDefault="00E6348E">
      <w:pPr>
        <w:numPr>
          <w:ilvl w:val="1"/>
          <w:numId w:val="12"/>
        </w:numPr>
        <w:spacing w:after="0"/>
        <w:ind w:hanging="360"/>
      </w:pPr>
      <w:r>
        <w:t xml:space="preserve">Предметы_________________________________________________________________ </w:t>
      </w:r>
      <w:r>
        <w:rPr>
          <w:rFonts w:ascii="Segoe UI Symbol" w:eastAsia="Segoe UI Symbol" w:hAnsi="Segoe UI Symbol" w:cs="Segoe UI Symbol"/>
          <w:sz w:val="16"/>
        </w:rPr>
        <w:t></w:t>
      </w:r>
      <w:r>
        <w:rPr>
          <w:rFonts w:ascii="Arial" w:eastAsia="Arial" w:hAnsi="Arial" w:cs="Arial"/>
          <w:sz w:val="16"/>
        </w:rPr>
        <w:t xml:space="preserve"> </w:t>
      </w:r>
      <w:r>
        <w:t xml:space="preserve">Виды занятий______________________________________________________________ </w:t>
      </w:r>
    </w:p>
    <w:p w:rsidR="00F42B65" w:rsidRDefault="00E6348E">
      <w:pPr>
        <w:spacing w:after="0" w:line="240" w:lineRule="auto"/>
        <w:ind w:left="360" w:right="0" w:firstLine="0"/>
        <w:jc w:val="left"/>
      </w:pPr>
      <w:r>
        <w:t xml:space="preserve"> </w:t>
      </w:r>
    </w:p>
    <w:p w:rsidR="00F42B65" w:rsidRDefault="00E6348E">
      <w:pPr>
        <w:spacing w:after="41" w:line="240" w:lineRule="auto"/>
        <w:ind w:left="0" w:right="0" w:firstLine="0"/>
        <w:jc w:val="center"/>
      </w:pPr>
      <w:r>
        <w:t xml:space="preserve"> </w:t>
      </w:r>
    </w:p>
    <w:p w:rsidR="00F42B65" w:rsidRDefault="00E6348E">
      <w:pPr>
        <w:spacing w:after="5"/>
        <w:ind w:left="1498"/>
      </w:pPr>
      <w:r>
        <w:t xml:space="preserve">Учитель ________________________  Подпись___________________ </w:t>
      </w:r>
    </w:p>
    <w:p w:rsidR="00F42B65" w:rsidRDefault="00E6348E">
      <w:pPr>
        <w:spacing w:after="0" w:line="414" w:lineRule="auto"/>
        <w:ind w:left="0" w:right="10055" w:firstLine="0"/>
        <w:jc w:val="left"/>
      </w:pPr>
      <w:r>
        <w:rPr>
          <w:b/>
          <w:sz w:val="28"/>
        </w:rPr>
        <w:t xml:space="preserve">  </w:t>
      </w:r>
    </w:p>
    <w:sectPr w:rsidR="00F42B65" w:rsidSect="00CB1893">
      <w:pgSz w:w="11906" w:h="16838"/>
      <w:pgMar w:top="1135" w:right="787" w:bottom="738" w:left="99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altName w:val="Cambria Math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4479"/>
    <w:multiLevelType w:val="hybridMultilevel"/>
    <w:tmpl w:val="0D0E4B44"/>
    <w:lvl w:ilvl="0" w:tplc="00C0428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6CD31C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86F5FC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60E4FE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7AD06A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A413A2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5A6C9C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145378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1EE42A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59154B"/>
    <w:multiLevelType w:val="hybridMultilevel"/>
    <w:tmpl w:val="38323DC2"/>
    <w:lvl w:ilvl="0" w:tplc="B3565FE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185EF2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36A8C0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B69CDA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5A7444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38F756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204278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6EA2C4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16EB18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D36A02"/>
    <w:multiLevelType w:val="hybridMultilevel"/>
    <w:tmpl w:val="2BD60800"/>
    <w:lvl w:ilvl="0" w:tplc="60D443A6">
      <w:start w:val="1"/>
      <w:numFmt w:val="bullet"/>
      <w:lvlText w:val="•"/>
      <w:lvlJc w:val="left"/>
      <w:pPr>
        <w:ind w:left="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D49E18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1E5F22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BEB09C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1E914A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B01860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12C33C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08E292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CC8DC8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EFF3A12"/>
    <w:multiLevelType w:val="hybridMultilevel"/>
    <w:tmpl w:val="F6ACA586"/>
    <w:lvl w:ilvl="0" w:tplc="A0124A9C">
      <w:start w:val="1"/>
      <w:numFmt w:val="bullet"/>
      <w:lvlText w:val="•"/>
      <w:lvlJc w:val="left"/>
      <w:pPr>
        <w:ind w:left="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BAB932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44E6F2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E21EB0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902056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A005E2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8E1A82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D00224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6A8332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B2E009E"/>
    <w:multiLevelType w:val="hybridMultilevel"/>
    <w:tmpl w:val="C58ACDC2"/>
    <w:lvl w:ilvl="0" w:tplc="471085BE">
      <w:start w:val="8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B2A61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A7A71D4">
      <w:start w:val="1"/>
      <w:numFmt w:val="bullet"/>
      <w:lvlText w:val="▪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51AB812">
      <w:start w:val="1"/>
      <w:numFmt w:val="bullet"/>
      <w:lvlText w:val="•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F1E365E">
      <w:start w:val="1"/>
      <w:numFmt w:val="bullet"/>
      <w:lvlText w:val="o"/>
      <w:lvlJc w:val="left"/>
      <w:pPr>
        <w:ind w:left="2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3C08258">
      <w:start w:val="1"/>
      <w:numFmt w:val="bullet"/>
      <w:lvlText w:val="▪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CD470DC">
      <w:start w:val="1"/>
      <w:numFmt w:val="bullet"/>
      <w:lvlText w:val="•"/>
      <w:lvlJc w:val="left"/>
      <w:pPr>
        <w:ind w:left="4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0726D52">
      <w:start w:val="1"/>
      <w:numFmt w:val="bullet"/>
      <w:lvlText w:val="o"/>
      <w:lvlJc w:val="left"/>
      <w:pPr>
        <w:ind w:left="5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83A2584">
      <w:start w:val="1"/>
      <w:numFmt w:val="bullet"/>
      <w:lvlText w:val="▪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61F5FBC"/>
    <w:multiLevelType w:val="hybridMultilevel"/>
    <w:tmpl w:val="EBCC8F98"/>
    <w:lvl w:ilvl="0" w:tplc="2B3AD400">
      <w:start w:val="1"/>
      <w:numFmt w:val="bullet"/>
      <w:lvlText w:val="•"/>
      <w:lvlJc w:val="left"/>
      <w:pPr>
        <w:ind w:left="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0C5268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52F1F2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86B242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12CCE4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A02D92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D0FA82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4C603A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98C482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81D4B1C"/>
    <w:multiLevelType w:val="hybridMultilevel"/>
    <w:tmpl w:val="4C667050"/>
    <w:lvl w:ilvl="0" w:tplc="35E4B73E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FC0E8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B32E158">
      <w:start w:val="1"/>
      <w:numFmt w:val="bullet"/>
      <w:lvlText w:val="▪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7E48AC8">
      <w:start w:val="1"/>
      <w:numFmt w:val="bullet"/>
      <w:lvlText w:val="•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30C8A6A">
      <w:start w:val="1"/>
      <w:numFmt w:val="bullet"/>
      <w:lvlText w:val="o"/>
      <w:lvlJc w:val="left"/>
      <w:pPr>
        <w:ind w:left="2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1642430">
      <w:start w:val="1"/>
      <w:numFmt w:val="bullet"/>
      <w:lvlText w:val="▪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1E046B6">
      <w:start w:val="1"/>
      <w:numFmt w:val="bullet"/>
      <w:lvlText w:val="•"/>
      <w:lvlJc w:val="left"/>
      <w:pPr>
        <w:ind w:left="4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1D62FC6">
      <w:start w:val="1"/>
      <w:numFmt w:val="bullet"/>
      <w:lvlText w:val="o"/>
      <w:lvlJc w:val="left"/>
      <w:pPr>
        <w:ind w:left="5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C86998E">
      <w:start w:val="1"/>
      <w:numFmt w:val="bullet"/>
      <w:lvlText w:val="▪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A2B0A2F"/>
    <w:multiLevelType w:val="hybridMultilevel"/>
    <w:tmpl w:val="A6EE9B50"/>
    <w:lvl w:ilvl="0" w:tplc="B9F09C14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A68120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CE5CB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780E22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0095E8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4A2F9C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E801A4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74A5F0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F2CBEA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3E94B33"/>
    <w:multiLevelType w:val="hybridMultilevel"/>
    <w:tmpl w:val="48C07960"/>
    <w:lvl w:ilvl="0" w:tplc="E1121A7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020BA4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2CC25C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36FEDE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AE5922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56ADEA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CE6956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867FEE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AEB876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52108A5"/>
    <w:multiLevelType w:val="hybridMultilevel"/>
    <w:tmpl w:val="8316719E"/>
    <w:lvl w:ilvl="0" w:tplc="3A4AA7D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245B84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60CD2C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D6C39C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3A5C9C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2E448E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BA11FA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3C76BC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FC5F8A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9C643ED"/>
    <w:multiLevelType w:val="hybridMultilevel"/>
    <w:tmpl w:val="1F820BF0"/>
    <w:lvl w:ilvl="0" w:tplc="3A485C4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266B7A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9E0F56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ED918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98CFD2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F096FE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5604B0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52CD1A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8EAE6C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C8F404B"/>
    <w:multiLevelType w:val="hybridMultilevel"/>
    <w:tmpl w:val="95A44B48"/>
    <w:lvl w:ilvl="0" w:tplc="5F32645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BE2E38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724BAC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F44500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122EEA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0ABC9E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745BE0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AE50C6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BC1950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3"/>
  </w:num>
  <w:num w:numId="6">
    <w:abstractNumId w:val="10"/>
  </w:num>
  <w:num w:numId="7">
    <w:abstractNumId w:val="11"/>
  </w:num>
  <w:num w:numId="8">
    <w:abstractNumId w:val="7"/>
  </w:num>
  <w:num w:numId="9">
    <w:abstractNumId w:val="2"/>
  </w:num>
  <w:num w:numId="10">
    <w:abstractNumId w:val="9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2B65"/>
    <w:rsid w:val="00CB1893"/>
    <w:rsid w:val="00D8433B"/>
    <w:rsid w:val="00E6348E"/>
    <w:rsid w:val="00F42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93"/>
    <w:pPr>
      <w:spacing w:after="92" w:line="241" w:lineRule="auto"/>
      <w:ind w:left="355" w:right="-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CB1893"/>
    <w:pPr>
      <w:keepNext/>
      <w:keepLines/>
      <w:spacing w:after="0" w:line="243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CB1893"/>
    <w:pPr>
      <w:keepNext/>
      <w:keepLines/>
      <w:spacing w:after="288" w:line="246" w:lineRule="auto"/>
      <w:ind w:left="-5" w:right="-15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B189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sid w:val="00CB1893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CB189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2868</Words>
  <Characters>16353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2</cp:revision>
  <dcterms:created xsi:type="dcterms:W3CDTF">2023-04-05T08:14:00Z</dcterms:created>
  <dcterms:modified xsi:type="dcterms:W3CDTF">2023-04-05T08:14:00Z</dcterms:modified>
</cp:coreProperties>
</file>