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B0" w:rsidRDefault="007E38F4" w:rsidP="008411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и средства изложения картографического материала.</w:t>
      </w:r>
    </w:p>
    <w:p w:rsidR="007E38F4" w:rsidRDefault="007E38F4" w:rsidP="007E3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картой на уроках истории играет огромную роль в усвоении исторических событий и в наше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не помещенное во времени и пространстве историческое событие представляется пустотой, лишенной реального содержания, не отражающей исторической действительности. Многие события и явления могут быть поняты учениками только на основе их пространственных взаимоотношений, в связи с географической обстановкой.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фактов хозяйственной жизни общества, особенно на ранних этапах его становления</w:t>
      </w:r>
      <w:r w:rsidR="000F2ABB" w:rsidRPr="000F2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(зависимость развития экономики от характера местности, климата и плодородия почв, наличия рек, озер ит.д.) исход военных сражений в прошлом нередко определяется особенностям местности, умением полководца выбрать для сражения место, отвечающее его тактически</w:t>
      </w:r>
      <w:r w:rsidR="000F2AB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 стратегическим замыслам. Например</w:t>
      </w:r>
      <w:r w:rsidR="008411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Ледовое побоище, Куликовская битва, 1943-1944г. Бои в предгорьях Кавказа.</w:t>
      </w:r>
    </w:p>
    <w:p w:rsidR="00B624CC" w:rsidRDefault="00B624CC" w:rsidP="007E3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локализации исторических событий и явлений в учебном процессе используются различные типы карт, но в школьной практике чаще применяются общие и тематические карты. Общими (обзорными) называются карты, на физико-географической основе которых в пределах определенного места и времени отражены все  важнейшие события и явления, предусмотренные учебной программой данного курса истории или его раздела. Время и место событий, нанесенных на карту, обычно указано в ее названии. Например: </w:t>
      </w:r>
      <w:proofErr w:type="gramStart"/>
      <w:r>
        <w:rPr>
          <w:rFonts w:ascii="Times New Roman" w:hAnsi="Times New Roman" w:cs="Times New Roman"/>
          <w:sz w:val="28"/>
          <w:szCs w:val="28"/>
        </w:rPr>
        <w:t>«Российская империя с начала 19века  по 1861г.)</w:t>
      </w:r>
      <w:proofErr w:type="gramEnd"/>
    </w:p>
    <w:p w:rsidR="00B624CC" w:rsidRDefault="00B624CC" w:rsidP="007E3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отличие от общих, тематические карты посвящены изучению локализованных на определенной территории главных событий и явлений некоторых тем. Например «Отечественная воина 1812года», «Гражданская война в США (1861-1865гг.). Содержание исто</w:t>
      </w:r>
      <w:r w:rsidR="00B42E6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ических событий и явлений на тематических картах изображено более подробно, чем на общих картах.</w:t>
      </w:r>
      <w:r w:rsidR="00B42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тематические карты можно рассматривать как средство конкретизации общих карт. Использовать их следует преимущественно на фоне и в сочетании с общими картами. Иногда тематические карты печатаются в виде дополнительных вставок на полях общих карт. Это следует иметь в виду</w:t>
      </w:r>
      <w:r w:rsidR="00E468AD">
        <w:rPr>
          <w:rFonts w:ascii="Times New Roman" w:hAnsi="Times New Roman" w:cs="Times New Roman"/>
          <w:sz w:val="28"/>
          <w:szCs w:val="28"/>
        </w:rPr>
        <w:t xml:space="preserve"> и не упускать возможность использовать при изложении материала, когда это необходимо, обе карты.</w:t>
      </w:r>
    </w:p>
    <w:p w:rsidR="00E468AD" w:rsidRDefault="00E468AD" w:rsidP="007E3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Положительное образовательное и развивающее значение при усвоении исторического материала играют контурные карты. Изучаемые исторические события и явления на контурной карте обозначаются при изложении учебного материала цветными карандашами. Это дает возможность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обучающимся воспринимать и запоминать материал</w:t>
      </w:r>
      <w:r w:rsidR="00B42E6F">
        <w:rPr>
          <w:rFonts w:ascii="Times New Roman" w:hAnsi="Times New Roman" w:cs="Times New Roman"/>
          <w:sz w:val="28"/>
          <w:szCs w:val="28"/>
        </w:rPr>
        <w:t xml:space="preserve"> лучше</w:t>
      </w:r>
      <w:r>
        <w:rPr>
          <w:rFonts w:ascii="Times New Roman" w:hAnsi="Times New Roman" w:cs="Times New Roman"/>
          <w:sz w:val="28"/>
          <w:szCs w:val="28"/>
        </w:rPr>
        <w:t>, чем материал</w:t>
      </w:r>
      <w:r w:rsidR="000F2A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изображенный н</w:t>
      </w:r>
      <w:r w:rsidR="00B42E6F">
        <w:rPr>
          <w:rFonts w:ascii="Times New Roman" w:hAnsi="Times New Roman" w:cs="Times New Roman"/>
          <w:sz w:val="28"/>
          <w:szCs w:val="28"/>
        </w:rPr>
        <w:t xml:space="preserve">а печатной исторической карте. </w:t>
      </w:r>
      <w:r>
        <w:rPr>
          <w:rFonts w:ascii="Times New Roman" w:hAnsi="Times New Roman" w:cs="Times New Roman"/>
          <w:sz w:val="28"/>
          <w:szCs w:val="28"/>
        </w:rPr>
        <w:t xml:space="preserve"> На уроках можно использовать меловые контурные карты, которые схематично изображаются на доске белым мелом и бегло за</w:t>
      </w:r>
      <w:r w:rsidR="00B42E6F">
        <w:rPr>
          <w:rFonts w:ascii="Times New Roman" w:hAnsi="Times New Roman" w:cs="Times New Roman"/>
          <w:sz w:val="28"/>
          <w:szCs w:val="28"/>
        </w:rPr>
        <w:t>полняются цветными мелками по хо</w:t>
      </w:r>
      <w:r>
        <w:rPr>
          <w:rFonts w:ascii="Times New Roman" w:hAnsi="Times New Roman" w:cs="Times New Roman"/>
          <w:sz w:val="28"/>
          <w:szCs w:val="28"/>
        </w:rPr>
        <w:t xml:space="preserve">ду изложения учебного материала. Еще в своей практике я использую </w:t>
      </w:r>
      <w:r w:rsidR="00B42E6F">
        <w:rPr>
          <w:rFonts w:ascii="Times New Roman" w:hAnsi="Times New Roman" w:cs="Times New Roman"/>
          <w:sz w:val="28"/>
          <w:szCs w:val="28"/>
        </w:rPr>
        <w:t xml:space="preserve">картонные шаблоны, сделанные на основе изношенных и списанных карт. С их помощью перед уроком на доске вычерчиваю контуры изучаемой страны. По ходу изложения материала эту контурную карту вместе с учениками заполняю. Любую из перечисленных видов контурных карт я использую для закрепления и проверки знаний учащихся. Практические работы на контурных картах прочно закрепляют картографические знания в памяти учеников. </w:t>
      </w:r>
    </w:p>
    <w:p w:rsidR="0084115E" w:rsidRDefault="0084115E" w:rsidP="007E3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историческими карта</w:t>
      </w:r>
      <w:r w:rsidR="000F2ABB">
        <w:rPr>
          <w:rFonts w:ascii="Times New Roman" w:hAnsi="Times New Roman" w:cs="Times New Roman"/>
          <w:sz w:val="28"/>
          <w:szCs w:val="28"/>
        </w:rPr>
        <w:t>ми при изучении со</w:t>
      </w:r>
      <w:r>
        <w:rPr>
          <w:rFonts w:ascii="Times New Roman" w:hAnsi="Times New Roman" w:cs="Times New Roman"/>
          <w:sz w:val="28"/>
          <w:szCs w:val="28"/>
        </w:rPr>
        <w:t>циально-экономических явлений, военных сражений успешно принимаются картосхемы и локальные планы.</w:t>
      </w:r>
    </w:p>
    <w:p w:rsidR="0084115E" w:rsidRDefault="0084115E" w:rsidP="007E3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Картосхемы воссоздают на физико-географической основе в укрупненном и схематически-упрощен</w:t>
      </w:r>
      <w:r w:rsidR="000F2ABB">
        <w:rPr>
          <w:rFonts w:ascii="Times New Roman" w:hAnsi="Times New Roman" w:cs="Times New Roman"/>
          <w:sz w:val="28"/>
          <w:szCs w:val="28"/>
        </w:rPr>
        <w:t>ном виде преимущественно военных событий</w:t>
      </w:r>
      <w:r>
        <w:rPr>
          <w:rFonts w:ascii="Times New Roman" w:hAnsi="Times New Roman" w:cs="Times New Roman"/>
          <w:sz w:val="28"/>
          <w:szCs w:val="28"/>
        </w:rPr>
        <w:t xml:space="preserve">, например </w:t>
      </w:r>
      <w:r w:rsidR="000F2ABB">
        <w:rPr>
          <w:rFonts w:ascii="Times New Roman" w:hAnsi="Times New Roman" w:cs="Times New Roman"/>
          <w:sz w:val="28"/>
          <w:szCs w:val="28"/>
        </w:rPr>
        <w:t>(Бородинская битва 1812г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2A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оборона Севастополя 1854-1855гг.).</w:t>
      </w:r>
      <w:r w:rsidR="000F2A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Физико-географические обозначения на картосхемах освобождены от второстепенных деталей. Часть их изображена с помощью топографических знаков. Рисунки людей и предметов прошлого выполнены в виде условных знаков и снабжены надписями. Действия людей показаны крупными стрелками. Все это позволяет</w:t>
      </w:r>
      <w:r w:rsidR="00926902">
        <w:rPr>
          <w:rFonts w:ascii="Times New Roman" w:hAnsi="Times New Roman" w:cs="Times New Roman"/>
          <w:sz w:val="28"/>
          <w:szCs w:val="28"/>
        </w:rPr>
        <w:t xml:space="preserve"> </w:t>
      </w:r>
      <w:r w:rsidR="008C6862">
        <w:rPr>
          <w:rFonts w:ascii="Times New Roman" w:hAnsi="Times New Roman" w:cs="Times New Roman"/>
          <w:sz w:val="28"/>
          <w:szCs w:val="28"/>
        </w:rPr>
        <w:t xml:space="preserve">наглядно, с привязкой к конкретной местности, в четких </w:t>
      </w:r>
      <w:r w:rsidR="00926902">
        <w:rPr>
          <w:rFonts w:ascii="Times New Roman" w:hAnsi="Times New Roman" w:cs="Times New Roman"/>
          <w:sz w:val="28"/>
          <w:szCs w:val="28"/>
        </w:rPr>
        <w:t>пространственных</w:t>
      </w:r>
      <w:r w:rsidR="008C6862">
        <w:rPr>
          <w:rFonts w:ascii="Times New Roman" w:hAnsi="Times New Roman" w:cs="Times New Roman"/>
          <w:sz w:val="28"/>
          <w:szCs w:val="28"/>
        </w:rPr>
        <w:t xml:space="preserve"> отношениях излагать ход военных сражений или восстаний, подчеркивать их основные этапы, объяснять замыслы командования противоборствующих сторон и реализацию этих замыслов, доказательно формулировать выводы о результатах борьбы и закреплять знание изучаемых фактов.</w:t>
      </w:r>
    </w:p>
    <w:p w:rsidR="008C6862" w:rsidRDefault="008C6862" w:rsidP="007E3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Локальные планы или планы на местности по своему </w:t>
      </w:r>
      <w:r w:rsidR="00926902">
        <w:rPr>
          <w:rFonts w:ascii="Times New Roman" w:hAnsi="Times New Roman" w:cs="Times New Roman"/>
          <w:sz w:val="28"/>
          <w:szCs w:val="28"/>
        </w:rPr>
        <w:t>географическому</w:t>
      </w:r>
      <w:r>
        <w:rPr>
          <w:rFonts w:ascii="Times New Roman" w:hAnsi="Times New Roman" w:cs="Times New Roman"/>
          <w:sz w:val="28"/>
          <w:szCs w:val="28"/>
        </w:rPr>
        <w:t xml:space="preserve"> исполнению и учебному значению </w:t>
      </w:r>
      <w:r w:rsidR="00926902">
        <w:rPr>
          <w:rFonts w:ascii="Times New Roman" w:hAnsi="Times New Roman" w:cs="Times New Roman"/>
          <w:sz w:val="28"/>
          <w:szCs w:val="28"/>
        </w:rPr>
        <w:t>близки к картосхемам. Однако</w:t>
      </w:r>
      <w:proofErr w:type="gramStart"/>
      <w:r w:rsidR="000F2AB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F2ABB">
        <w:rPr>
          <w:rFonts w:ascii="Times New Roman" w:hAnsi="Times New Roman" w:cs="Times New Roman"/>
          <w:sz w:val="28"/>
          <w:szCs w:val="28"/>
        </w:rPr>
        <w:t xml:space="preserve"> </w:t>
      </w:r>
      <w:r w:rsidR="00926902">
        <w:rPr>
          <w:rFonts w:ascii="Times New Roman" w:hAnsi="Times New Roman" w:cs="Times New Roman"/>
          <w:sz w:val="28"/>
          <w:szCs w:val="28"/>
        </w:rPr>
        <w:t xml:space="preserve"> лока</w:t>
      </w:r>
      <w:r w:rsidR="000F2ABB">
        <w:rPr>
          <w:rFonts w:ascii="Times New Roman" w:hAnsi="Times New Roman" w:cs="Times New Roman"/>
          <w:sz w:val="28"/>
          <w:szCs w:val="28"/>
        </w:rPr>
        <w:t xml:space="preserve">льные планы имеют свои </w:t>
      </w:r>
      <w:r>
        <w:rPr>
          <w:rFonts w:ascii="Times New Roman" w:hAnsi="Times New Roman" w:cs="Times New Roman"/>
          <w:sz w:val="28"/>
          <w:szCs w:val="28"/>
        </w:rPr>
        <w:t>особенные признаки, что дает право отнести их в особую группу графи</w:t>
      </w:r>
      <w:r w:rsidR="00926902">
        <w:rPr>
          <w:rFonts w:ascii="Times New Roman" w:hAnsi="Times New Roman" w:cs="Times New Roman"/>
          <w:sz w:val="28"/>
          <w:szCs w:val="28"/>
        </w:rPr>
        <w:t>ческих средств, локализующих ис</w:t>
      </w:r>
      <w:r>
        <w:rPr>
          <w:rFonts w:ascii="Times New Roman" w:hAnsi="Times New Roman" w:cs="Times New Roman"/>
          <w:sz w:val="28"/>
          <w:szCs w:val="28"/>
        </w:rPr>
        <w:t xml:space="preserve">торические </w:t>
      </w:r>
      <w:r w:rsidR="000F2ABB">
        <w:rPr>
          <w:rFonts w:ascii="Times New Roman" w:hAnsi="Times New Roman" w:cs="Times New Roman"/>
          <w:sz w:val="28"/>
          <w:szCs w:val="28"/>
        </w:rPr>
        <w:t>события и явления на местности.</w:t>
      </w:r>
      <w:r>
        <w:rPr>
          <w:rFonts w:ascii="Times New Roman" w:hAnsi="Times New Roman" w:cs="Times New Roman"/>
          <w:sz w:val="28"/>
          <w:szCs w:val="28"/>
        </w:rPr>
        <w:t xml:space="preserve"> Словом «план» подчеркивается расположение чего-то:</w:t>
      </w:r>
      <w:r w:rsidR="00926902">
        <w:rPr>
          <w:rFonts w:ascii="Times New Roman" w:hAnsi="Times New Roman" w:cs="Times New Roman"/>
          <w:sz w:val="28"/>
          <w:szCs w:val="28"/>
        </w:rPr>
        <w:t xml:space="preserve"> улиц и площадей города, на кот</w:t>
      </w:r>
      <w:r>
        <w:rPr>
          <w:rFonts w:ascii="Times New Roman" w:hAnsi="Times New Roman" w:cs="Times New Roman"/>
          <w:sz w:val="28"/>
          <w:szCs w:val="28"/>
        </w:rPr>
        <w:t>орых развертывались изучаемые исторические события; жилых и хозяйственных построек, пашен и лугов, лесных угодий, которыми пользовались когда-то люди.</w:t>
      </w:r>
      <w:r w:rsidR="00926902">
        <w:rPr>
          <w:rFonts w:ascii="Times New Roman" w:hAnsi="Times New Roman" w:cs="Times New Roman"/>
          <w:sz w:val="28"/>
          <w:szCs w:val="28"/>
        </w:rPr>
        <w:t xml:space="preserve"> Локальные планы вос</w:t>
      </w:r>
      <w:r w:rsidR="000F2ABB">
        <w:rPr>
          <w:rFonts w:ascii="Times New Roman" w:hAnsi="Times New Roman" w:cs="Times New Roman"/>
          <w:sz w:val="28"/>
          <w:szCs w:val="28"/>
        </w:rPr>
        <w:t xml:space="preserve">производят исторические </w:t>
      </w:r>
      <w:proofErr w:type="gramStart"/>
      <w:r w:rsidR="000F2ABB">
        <w:rPr>
          <w:rFonts w:ascii="Times New Roman" w:hAnsi="Times New Roman" w:cs="Times New Roman"/>
          <w:sz w:val="28"/>
          <w:szCs w:val="28"/>
        </w:rPr>
        <w:t>события</w:t>
      </w:r>
      <w:proofErr w:type="gramEnd"/>
      <w:r w:rsidR="00926902">
        <w:rPr>
          <w:rFonts w:ascii="Times New Roman" w:hAnsi="Times New Roman" w:cs="Times New Roman"/>
          <w:sz w:val="28"/>
          <w:szCs w:val="28"/>
        </w:rPr>
        <w:t xml:space="preserve"> как правило, не реальной, а лишь на </w:t>
      </w:r>
      <w:r w:rsidR="00926902">
        <w:rPr>
          <w:rFonts w:ascii="Times New Roman" w:hAnsi="Times New Roman" w:cs="Times New Roman"/>
          <w:sz w:val="28"/>
          <w:szCs w:val="28"/>
        </w:rPr>
        <w:lastRenderedPageBreak/>
        <w:t>типичной и в значительной мере в вымышленной физико-географической основе или на фоне упрощенных очертаний конкретных городов. Основу же картосхемы обязательно составляет картографическое изображение реальной местности, особенности которой оказали заметное влияние на развитие и исход исторического события.</w:t>
      </w:r>
    </w:p>
    <w:p w:rsidR="001C7226" w:rsidRPr="001C7226" w:rsidRDefault="00926902" w:rsidP="007E3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Особым видом картографических средств являются мультипликационные карты, картосхемы и локальные планы, представляющие собой элементы зрительного ряда учебных кинофильмов и демонстрируемые в единстве с их дикторским текстом. Положительной их стороной  является высокая динамичность, органическая связь со зрительной информацией и поясняющим</w:t>
      </w:r>
      <w:r w:rsidR="000F2ABB">
        <w:rPr>
          <w:rFonts w:ascii="Times New Roman" w:hAnsi="Times New Roman" w:cs="Times New Roman"/>
          <w:sz w:val="28"/>
          <w:szCs w:val="28"/>
        </w:rPr>
        <w:t xml:space="preserve"> словом диктора. Отрицательной стороной является то,</w:t>
      </w:r>
      <w:r w:rsidR="00D40884">
        <w:rPr>
          <w:rFonts w:ascii="Times New Roman" w:hAnsi="Times New Roman" w:cs="Times New Roman"/>
          <w:sz w:val="28"/>
          <w:szCs w:val="28"/>
        </w:rPr>
        <w:t xml:space="preserve"> </w:t>
      </w:r>
      <w:r w:rsidR="000F2ABB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изображения постоянно меняется, это не дает возможность запомнить последовательность локализуемых событий, понять их связь с географической средой.</w:t>
      </w:r>
      <w:r w:rsidR="00D40884">
        <w:rPr>
          <w:rFonts w:ascii="Times New Roman" w:hAnsi="Times New Roman" w:cs="Times New Roman"/>
          <w:sz w:val="28"/>
          <w:szCs w:val="28"/>
        </w:rPr>
        <w:t xml:space="preserve"> Поэтому параллельно с </w:t>
      </w:r>
      <w:proofErr w:type="spellStart"/>
      <w:r w:rsidR="00D40884">
        <w:rPr>
          <w:rFonts w:ascii="Times New Roman" w:hAnsi="Times New Roman" w:cs="Times New Roman"/>
          <w:sz w:val="28"/>
          <w:szCs w:val="28"/>
        </w:rPr>
        <w:t>мульткартами</w:t>
      </w:r>
      <w:proofErr w:type="spellEnd"/>
      <w:r w:rsidR="00D408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40884">
        <w:rPr>
          <w:rFonts w:ascii="Times New Roman" w:hAnsi="Times New Roman" w:cs="Times New Roman"/>
          <w:sz w:val="28"/>
          <w:szCs w:val="28"/>
        </w:rPr>
        <w:t>мультпланами</w:t>
      </w:r>
      <w:proofErr w:type="spellEnd"/>
      <w:r w:rsidR="00D40884">
        <w:rPr>
          <w:rFonts w:ascii="Times New Roman" w:hAnsi="Times New Roman" w:cs="Times New Roman"/>
          <w:sz w:val="28"/>
          <w:szCs w:val="28"/>
        </w:rPr>
        <w:t xml:space="preserve"> приходится демонстрировать печатные исторические карты, схемы.</w:t>
      </w:r>
    </w:p>
    <w:p w:rsidR="001C7226" w:rsidRDefault="001C7226" w:rsidP="007E3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учителя истории</w:t>
      </w:r>
      <w:r w:rsidR="000F2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должно быть</w:t>
      </w:r>
      <w:r w:rsidR="00ED092A" w:rsidRPr="00ED092A">
        <w:rPr>
          <w:rFonts w:ascii="Times New Roman" w:hAnsi="Times New Roman" w:cs="Times New Roman"/>
          <w:sz w:val="28"/>
          <w:szCs w:val="28"/>
        </w:rPr>
        <w:t xml:space="preserve"> </w:t>
      </w:r>
      <w:r w:rsidR="00ED092A">
        <w:rPr>
          <w:rFonts w:ascii="Times New Roman" w:hAnsi="Times New Roman" w:cs="Times New Roman"/>
          <w:sz w:val="28"/>
          <w:szCs w:val="28"/>
        </w:rPr>
        <w:t>правило</w:t>
      </w:r>
      <w:r w:rsidR="000F2ABB">
        <w:rPr>
          <w:rFonts w:ascii="Times New Roman" w:hAnsi="Times New Roman" w:cs="Times New Roman"/>
          <w:sz w:val="28"/>
          <w:szCs w:val="28"/>
        </w:rPr>
        <w:t>м</w:t>
      </w:r>
      <w:r w:rsidR="00ED092A">
        <w:rPr>
          <w:rFonts w:ascii="Times New Roman" w:hAnsi="Times New Roman" w:cs="Times New Roman"/>
          <w:sz w:val="28"/>
          <w:szCs w:val="28"/>
        </w:rPr>
        <w:t>: ни одного урока без карты или других картографических средств.</w:t>
      </w:r>
    </w:p>
    <w:p w:rsidR="00ED092A" w:rsidRDefault="00ED092A" w:rsidP="007E3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работу с картой</w:t>
      </w:r>
      <w:r w:rsidR="000F2A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учитель обращается к классу: «Смотрите, ребята! Я показываю на карте». И после показа дополняе</w:t>
      </w:r>
      <w:r w:rsidR="000F2ABB">
        <w:rPr>
          <w:rFonts w:ascii="Times New Roman" w:hAnsi="Times New Roman" w:cs="Times New Roman"/>
          <w:sz w:val="28"/>
          <w:szCs w:val="28"/>
        </w:rPr>
        <w:t>т: «Найди</w:t>
      </w:r>
      <w:r>
        <w:rPr>
          <w:rFonts w:ascii="Times New Roman" w:hAnsi="Times New Roman" w:cs="Times New Roman"/>
          <w:sz w:val="28"/>
          <w:szCs w:val="28"/>
        </w:rPr>
        <w:t>те соответствующие картографические обозначения на своих картах в атласах, или помещенных в альбомах учебника» или: «Нанесите соответствующие обозначения на своих контурных картах».</w:t>
      </w:r>
    </w:p>
    <w:p w:rsidR="00ED092A" w:rsidRDefault="00ED092A" w:rsidP="007E3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Готовясь к уроку, учитель тщательно продумывает, что и как он покажет на карте. К этому надо приучить и учащихся. Например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говорит: «Первая битва русских с монголо-татарами произошла летом 1223г. у Калки</w:t>
      </w:r>
      <w:r w:rsidR="00174CD5">
        <w:rPr>
          <w:rFonts w:ascii="Times New Roman" w:hAnsi="Times New Roman" w:cs="Times New Roman"/>
          <w:sz w:val="28"/>
          <w:szCs w:val="28"/>
        </w:rPr>
        <w:t>-маленькой речки, впадающей в Азовское море с севера, недале</w:t>
      </w:r>
      <w:r w:rsidR="000F2ABB">
        <w:rPr>
          <w:rFonts w:ascii="Times New Roman" w:hAnsi="Times New Roman" w:cs="Times New Roman"/>
          <w:sz w:val="28"/>
          <w:szCs w:val="28"/>
        </w:rPr>
        <w:t xml:space="preserve">ко от устья Дона». После этого </w:t>
      </w:r>
      <w:r w:rsidR="00174CD5">
        <w:rPr>
          <w:rFonts w:ascii="Times New Roman" w:hAnsi="Times New Roman" w:cs="Times New Roman"/>
          <w:sz w:val="28"/>
          <w:szCs w:val="28"/>
        </w:rPr>
        <w:t>учитель показывает Калку на карте. При</w:t>
      </w:r>
      <w:r w:rsidR="000F2ABB">
        <w:rPr>
          <w:rFonts w:ascii="Times New Roman" w:hAnsi="Times New Roman" w:cs="Times New Roman"/>
          <w:sz w:val="28"/>
          <w:szCs w:val="28"/>
        </w:rPr>
        <w:t xml:space="preserve"> </w:t>
      </w:r>
      <w:r w:rsidR="00174CD5">
        <w:rPr>
          <w:rFonts w:ascii="Times New Roman" w:hAnsi="Times New Roman" w:cs="Times New Roman"/>
          <w:sz w:val="28"/>
          <w:szCs w:val="28"/>
        </w:rPr>
        <w:t>описании государственных границ следует обозначать не только физико-ге</w:t>
      </w:r>
      <w:r w:rsidR="000F2ABB">
        <w:rPr>
          <w:rFonts w:ascii="Times New Roman" w:hAnsi="Times New Roman" w:cs="Times New Roman"/>
          <w:sz w:val="28"/>
          <w:szCs w:val="28"/>
        </w:rPr>
        <w:t>ографические ориентиры, но и на</w:t>
      </w:r>
      <w:r w:rsidR="00174CD5">
        <w:rPr>
          <w:rFonts w:ascii="Times New Roman" w:hAnsi="Times New Roman" w:cs="Times New Roman"/>
          <w:sz w:val="28"/>
          <w:szCs w:val="28"/>
        </w:rPr>
        <w:t>зывать соседние государства и народы. Например: «По Берлинскому трактату 1878г., закрепившему итоги русско-турецкой войны 1877-1878гг., болгарские земли были расчленены на три части</w:t>
      </w:r>
      <w:r w:rsidR="000F2ABB">
        <w:rPr>
          <w:rFonts w:ascii="Times New Roman" w:hAnsi="Times New Roman" w:cs="Times New Roman"/>
          <w:sz w:val="28"/>
          <w:szCs w:val="28"/>
        </w:rPr>
        <w:t xml:space="preserve">, </w:t>
      </w:r>
      <w:r w:rsidR="00174CD5">
        <w:rPr>
          <w:rFonts w:ascii="Times New Roman" w:hAnsi="Times New Roman" w:cs="Times New Roman"/>
          <w:sz w:val="28"/>
          <w:szCs w:val="28"/>
        </w:rPr>
        <w:t xml:space="preserve"> и лишь Северная Болгария получила независимость. </w:t>
      </w:r>
      <w:proofErr w:type="gramStart"/>
      <w:r w:rsidR="00174CD5">
        <w:rPr>
          <w:rFonts w:ascii="Times New Roman" w:hAnsi="Times New Roman" w:cs="Times New Roman"/>
          <w:sz w:val="28"/>
          <w:szCs w:val="28"/>
        </w:rPr>
        <w:t xml:space="preserve">На юге свободное Болгарское государство граничило с оставшимися под властью Турции Восточной </w:t>
      </w:r>
      <w:proofErr w:type="spellStart"/>
      <w:r w:rsidR="00174CD5">
        <w:rPr>
          <w:rFonts w:ascii="Times New Roman" w:hAnsi="Times New Roman" w:cs="Times New Roman"/>
          <w:sz w:val="28"/>
          <w:szCs w:val="28"/>
        </w:rPr>
        <w:t>Румелии</w:t>
      </w:r>
      <w:proofErr w:type="spellEnd"/>
      <w:r w:rsidR="00174CD5">
        <w:rPr>
          <w:rFonts w:ascii="Times New Roman" w:hAnsi="Times New Roman" w:cs="Times New Roman"/>
          <w:sz w:val="28"/>
          <w:szCs w:val="28"/>
        </w:rPr>
        <w:t xml:space="preserve"> и Македонией, на западе с получившей независимость Сербией, на севере по Дунаю с освободившейся Румынией и </w:t>
      </w:r>
      <w:r w:rsidR="00174CD5">
        <w:rPr>
          <w:rFonts w:ascii="Times New Roman" w:hAnsi="Times New Roman" w:cs="Times New Roman"/>
          <w:sz w:val="28"/>
          <w:szCs w:val="28"/>
        </w:rPr>
        <w:lastRenderedPageBreak/>
        <w:t>отошедшей к ней Северной</w:t>
      </w:r>
      <w:r w:rsidR="000F2ABB">
        <w:rPr>
          <w:rFonts w:ascii="Times New Roman" w:hAnsi="Times New Roman" w:cs="Times New Roman"/>
          <w:sz w:val="28"/>
          <w:szCs w:val="28"/>
        </w:rPr>
        <w:t xml:space="preserve"> </w:t>
      </w:r>
      <w:r w:rsidR="00174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CD5">
        <w:rPr>
          <w:rFonts w:ascii="Times New Roman" w:hAnsi="Times New Roman" w:cs="Times New Roman"/>
          <w:sz w:val="28"/>
          <w:szCs w:val="28"/>
        </w:rPr>
        <w:t>Добруджей</w:t>
      </w:r>
      <w:proofErr w:type="spellEnd"/>
      <w:r w:rsidR="00174C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4CD5">
        <w:rPr>
          <w:rFonts w:ascii="Times New Roman" w:hAnsi="Times New Roman" w:cs="Times New Roman"/>
          <w:sz w:val="28"/>
          <w:szCs w:val="28"/>
        </w:rPr>
        <w:t xml:space="preserve"> На востоке берега Болгарии омывало Черное море»</w:t>
      </w:r>
    </w:p>
    <w:p w:rsidR="00174CD5" w:rsidRDefault="00174CD5" w:rsidP="007E3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для показа изучаемых событий и явлений можно использовать аппликативные материа</w:t>
      </w:r>
      <w:r w:rsidR="000F2ABB">
        <w:rPr>
          <w:rFonts w:ascii="Times New Roman" w:hAnsi="Times New Roman" w:cs="Times New Roman"/>
          <w:sz w:val="28"/>
          <w:szCs w:val="28"/>
        </w:rPr>
        <w:t>лы-цветные стрелки из плотной бу</w:t>
      </w:r>
      <w:r>
        <w:rPr>
          <w:rFonts w:ascii="Times New Roman" w:hAnsi="Times New Roman" w:cs="Times New Roman"/>
          <w:sz w:val="28"/>
          <w:szCs w:val="28"/>
        </w:rPr>
        <w:t xml:space="preserve">маги, силуэтные условные знаки. Прикрепляя их к карте, учитель отмечает экономические районы, пути передвижения войск, места битв и сражений и т.д. </w:t>
      </w:r>
      <w:r w:rsidR="00034164">
        <w:rPr>
          <w:rFonts w:ascii="Times New Roman" w:hAnsi="Times New Roman" w:cs="Times New Roman"/>
          <w:sz w:val="28"/>
          <w:szCs w:val="28"/>
        </w:rPr>
        <w:t>Этот прием называется «оживлением карты». Используя его, можно придать карте выразительность и нагл</w:t>
      </w:r>
      <w:r w:rsidR="000F2ABB">
        <w:rPr>
          <w:rFonts w:ascii="Times New Roman" w:hAnsi="Times New Roman" w:cs="Times New Roman"/>
          <w:sz w:val="28"/>
          <w:szCs w:val="28"/>
        </w:rPr>
        <w:t>ядность, привлечь внимание к гла</w:t>
      </w:r>
      <w:r w:rsidR="00034164">
        <w:rPr>
          <w:rFonts w:ascii="Times New Roman" w:hAnsi="Times New Roman" w:cs="Times New Roman"/>
          <w:sz w:val="28"/>
          <w:szCs w:val="28"/>
        </w:rPr>
        <w:t>вному, успешно закрепить в памяти учащихся необходимое знание карт</w:t>
      </w:r>
      <w:r w:rsidR="000F2ABB">
        <w:rPr>
          <w:rFonts w:ascii="Times New Roman" w:hAnsi="Times New Roman" w:cs="Times New Roman"/>
          <w:sz w:val="28"/>
          <w:szCs w:val="28"/>
        </w:rPr>
        <w:t>ографического мат</w:t>
      </w:r>
      <w:r w:rsidR="00034164">
        <w:rPr>
          <w:rFonts w:ascii="Times New Roman" w:hAnsi="Times New Roman" w:cs="Times New Roman"/>
          <w:sz w:val="28"/>
          <w:szCs w:val="28"/>
        </w:rPr>
        <w:t>ериала.</w:t>
      </w:r>
    </w:p>
    <w:p w:rsidR="00034164" w:rsidRPr="00ED092A" w:rsidRDefault="00034164" w:rsidP="007E3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успешно этот прием используется в работе с общей картой. Аппликативные материалы временно превращают ее в тематическую карту, что помогает более ярко раскрыть ту или иную тему.</w:t>
      </w:r>
    </w:p>
    <w:p w:rsidR="00B42E6F" w:rsidRPr="007E38F4" w:rsidRDefault="000F2ABB" w:rsidP="007E3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работа с различными типами карт на уроках истории приводить к повышенному интересу к изучаемой теме, а значит  и к лучшему усвоению  материала</w:t>
      </w:r>
    </w:p>
    <w:sectPr w:rsidR="00B42E6F" w:rsidRPr="007E38F4" w:rsidSect="006C4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8F4"/>
    <w:rsid w:val="00034164"/>
    <w:rsid w:val="000F2ABB"/>
    <w:rsid w:val="00174CD5"/>
    <w:rsid w:val="001C7226"/>
    <w:rsid w:val="006C44B0"/>
    <w:rsid w:val="007E38F4"/>
    <w:rsid w:val="008075EB"/>
    <w:rsid w:val="008237F2"/>
    <w:rsid w:val="0084115E"/>
    <w:rsid w:val="008C6862"/>
    <w:rsid w:val="00926902"/>
    <w:rsid w:val="009C48A4"/>
    <w:rsid w:val="00A2427E"/>
    <w:rsid w:val="00B42E6F"/>
    <w:rsid w:val="00B624CC"/>
    <w:rsid w:val="00D40884"/>
    <w:rsid w:val="00E468AD"/>
    <w:rsid w:val="00ED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2016-10-24T16:32:00Z</dcterms:created>
  <dcterms:modified xsi:type="dcterms:W3CDTF">2016-10-25T10:24:00Z</dcterms:modified>
</cp:coreProperties>
</file>