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0" w:rsidRDefault="00116C50" w:rsidP="00116C50">
      <w:pPr>
        <w:spacing w:after="109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116C50" w:rsidRDefault="00116C50" w:rsidP="00116C50">
      <w:pPr>
        <w:spacing w:after="109" w:line="270" w:lineRule="auto"/>
        <w:rPr>
          <w:rFonts w:ascii="Times New Roman" w:eastAsia="Times New Roman" w:hAnsi="Times New Roman" w:cs="Times New Roman"/>
          <w:sz w:val="28"/>
        </w:rPr>
      </w:pPr>
    </w:p>
    <w:p w:rsidR="002A5ABC" w:rsidRPr="00116C50" w:rsidRDefault="00116C50" w:rsidP="00116C50">
      <w:pPr>
        <w:spacing w:after="109" w:line="27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1B6C49">
        <w:rPr>
          <w:rFonts w:ascii="Times New Roman" w:eastAsia="Times New Roman" w:hAnsi="Times New Roman" w:cs="Times New Roman"/>
          <w:sz w:val="28"/>
        </w:rPr>
        <w:t>Прил</w:t>
      </w:r>
      <w:r>
        <w:rPr>
          <w:rFonts w:ascii="Times New Roman" w:eastAsia="Times New Roman" w:hAnsi="Times New Roman" w:cs="Times New Roman"/>
          <w:sz w:val="28"/>
        </w:rPr>
        <w:t xml:space="preserve">ожение к приказу от  28.092021г       </w:t>
      </w:r>
      <w:r w:rsidR="00404EC4">
        <w:rPr>
          <w:rFonts w:ascii="Times New Roman" w:eastAsia="Times New Roman" w:hAnsi="Times New Roman" w:cs="Times New Roman"/>
          <w:sz w:val="28"/>
        </w:rPr>
        <w:t xml:space="preserve"> </w:t>
      </w:r>
      <w:r w:rsidR="001B6C49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 xml:space="preserve"> 186/1</w:t>
      </w:r>
    </w:p>
    <w:p w:rsidR="009205A3" w:rsidRPr="00116C50" w:rsidRDefault="001B6C49" w:rsidP="009205A3">
      <w:pPr>
        <w:spacing w:after="47" w:line="240" w:lineRule="auto"/>
        <w:ind w:left="3389" w:right="2526" w:firstLine="13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6C50">
        <w:rPr>
          <w:rFonts w:ascii="Times New Roman" w:eastAsia="Times New Roman" w:hAnsi="Times New Roman" w:cs="Times New Roman"/>
          <w:b/>
          <w:sz w:val="28"/>
        </w:rPr>
        <w:t>Школьный пла</w:t>
      </w:r>
      <w:r w:rsidR="00116C50" w:rsidRPr="00116C50">
        <w:rPr>
          <w:rFonts w:ascii="Times New Roman" w:eastAsia="Times New Roman" w:hAnsi="Times New Roman" w:cs="Times New Roman"/>
          <w:b/>
          <w:sz w:val="28"/>
        </w:rPr>
        <w:t xml:space="preserve">н-график («дорожная карта»)  по </w:t>
      </w:r>
      <w:r w:rsidRPr="00116C50">
        <w:rPr>
          <w:rFonts w:ascii="Times New Roman" w:eastAsia="Times New Roman" w:hAnsi="Times New Roman" w:cs="Times New Roman"/>
          <w:b/>
          <w:sz w:val="28"/>
        </w:rPr>
        <w:t xml:space="preserve">формированию функциональной грамотности </w:t>
      </w:r>
      <w:proofErr w:type="gramStart"/>
      <w:r w:rsidRPr="00116C50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</w:p>
    <w:p w:rsidR="002A5ABC" w:rsidRPr="00116C50" w:rsidRDefault="001B6C49" w:rsidP="009205A3">
      <w:pPr>
        <w:spacing w:after="47" w:line="240" w:lineRule="auto"/>
        <w:ind w:left="3389" w:right="2526" w:firstLine="1359"/>
        <w:jc w:val="center"/>
        <w:rPr>
          <w:b/>
        </w:rPr>
      </w:pPr>
      <w:r w:rsidRPr="00116C50">
        <w:rPr>
          <w:rFonts w:ascii="Times New Roman" w:eastAsia="Times New Roman" w:hAnsi="Times New Roman" w:cs="Times New Roman"/>
          <w:b/>
          <w:sz w:val="28"/>
        </w:rPr>
        <w:t>на  2021/2022 учебный год</w:t>
      </w:r>
    </w:p>
    <w:p w:rsidR="002A5ABC" w:rsidRDefault="002A5ABC" w:rsidP="009205A3">
      <w:pPr>
        <w:spacing w:after="54"/>
        <w:ind w:left="7639"/>
        <w:jc w:val="center"/>
      </w:pPr>
    </w:p>
    <w:tbl>
      <w:tblPr>
        <w:tblStyle w:val="TableGrid"/>
        <w:tblW w:w="14894" w:type="dxa"/>
        <w:tblInd w:w="-106" w:type="dxa"/>
        <w:tblCellMar>
          <w:left w:w="106" w:type="dxa"/>
          <w:right w:w="50" w:type="dxa"/>
        </w:tblCellMar>
        <w:tblLook w:val="04A0"/>
      </w:tblPr>
      <w:tblGrid>
        <w:gridCol w:w="631"/>
        <w:gridCol w:w="4642"/>
        <w:gridCol w:w="2142"/>
        <w:gridCol w:w="2636"/>
        <w:gridCol w:w="4843"/>
      </w:tblGrid>
      <w:tr w:rsidR="002A5ABC" w:rsidTr="00BD7DE3">
        <w:trPr>
          <w:trHeight w:val="8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Мероприятие/направление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197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A5ABC" w:rsidTr="00BD7DE3">
        <w:trPr>
          <w:trHeight w:val="3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ABC" w:rsidRDefault="002A5ABC"/>
        </w:tc>
        <w:tc>
          <w:tcPr>
            <w:tcW w:w="142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ABC" w:rsidRDefault="00C3642B">
            <w:pPr>
              <w:ind w:left="230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Нормативное и организационно-координационное сопровожде</w:t>
            </w:r>
            <w:r w:rsidR="001B6C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ние </w:t>
            </w:r>
          </w:p>
        </w:tc>
      </w:tr>
      <w:tr w:rsidR="002A5ABC" w:rsidTr="00BD7DE3">
        <w:trPr>
          <w:trHeight w:val="194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школьного плана-графика («дорожных карт») по формированию функциональной грамотности обучающихся общеобразовательных организаций на 2021/2022 учебный год.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Октябрь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404EC4" w:rsidP="00404E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Анохина А.В.,</w:t>
            </w:r>
          </w:p>
          <w:p w:rsidR="00404EC4" w:rsidRPr="00404EC4" w:rsidRDefault="00404EC4" w:rsidP="00404E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  <w:p w:rsidR="00404EC4" w:rsidRPr="00404EC4" w:rsidRDefault="00404EC4" w:rsidP="00404E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Киреева О.И.,</w:t>
            </w:r>
          </w:p>
          <w:p w:rsidR="00404EC4" w:rsidRPr="00404EC4" w:rsidRDefault="00404EC4" w:rsidP="00404E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Директор школы</w:t>
            </w:r>
          </w:p>
          <w:p w:rsidR="00404EC4" w:rsidRPr="00404EC4" w:rsidRDefault="00404EC4" w:rsidP="00404EC4">
            <w:pPr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Разработан и утвержден школьный план-график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2A5ABC" w:rsidTr="00BD7DE3">
        <w:trPr>
          <w:trHeight w:val="19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Октябрь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404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О.И.</w:t>
            </w:r>
            <w:r w:rsidR="001B6C49" w:rsidRPr="00404EC4">
              <w:rPr>
                <w:rFonts w:ascii="Times New Roman" w:eastAsia="Times New Roman" w:hAnsi="Times New Roman" w:cs="Times New Roman"/>
                <w:sz w:val="28"/>
              </w:rPr>
              <w:t xml:space="preserve">, директор школы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 школьный координатор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2A5ABC" w:rsidTr="00BD7DE3">
        <w:trPr>
          <w:trHeight w:val="23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Разработка/внесение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1B6C49">
            <w:pPr>
              <w:spacing w:after="98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Ноябр</w:t>
            </w:r>
            <w:proofErr w:type="gramStart"/>
            <w:r w:rsidRPr="00404EC4">
              <w:rPr>
                <w:rFonts w:ascii="Times New Roman" w:eastAsia="Times New Roman" w:hAnsi="Times New Roman" w:cs="Times New Roman"/>
                <w:sz w:val="28"/>
              </w:rPr>
              <w:t>ь-</w:t>
            </w:r>
            <w:proofErr w:type="gramEnd"/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декабрь </w:t>
            </w:r>
          </w:p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404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О.И.</w:t>
            </w:r>
            <w:r w:rsidR="001B6C49" w:rsidRPr="00404EC4">
              <w:rPr>
                <w:rFonts w:ascii="Times New Roman" w:eastAsia="Times New Roman" w:hAnsi="Times New Roman" w:cs="Times New Roman"/>
                <w:sz w:val="28"/>
              </w:rPr>
              <w:t xml:space="preserve">, директор школы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Внесены изменения в локальные акты ОО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2A5ABC" w:rsidTr="00BD7DE3">
        <w:trPr>
          <w:trHeight w:val="18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>Проведение педаг</w:t>
            </w:r>
            <w:r w:rsidR="00404EC4">
              <w:rPr>
                <w:rFonts w:ascii="Times New Roman" w:eastAsia="Times New Roman" w:hAnsi="Times New Roman" w:cs="Times New Roman"/>
                <w:sz w:val="28"/>
              </w:rPr>
              <w:t>огического совета, заседаний МС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вопросам функциональной грамотности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404EC4">
            <w:pPr>
              <w:spacing w:after="9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r w:rsidR="001B6C49" w:rsidRPr="00404EC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404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О.И.</w:t>
            </w:r>
            <w:r w:rsidR="001B6C49" w:rsidRPr="00404EC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директор школы, руководитель МС</w:t>
            </w:r>
            <w:r w:rsidR="001B6C49" w:rsidRPr="00404E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1B6C49">
            <w:pPr>
              <w:ind w:left="5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Проведены педаг</w:t>
            </w:r>
            <w:r w:rsidR="008D5EF1">
              <w:rPr>
                <w:rFonts w:ascii="Times New Roman" w:eastAsia="Times New Roman" w:hAnsi="Times New Roman" w:cs="Times New Roman"/>
                <w:sz w:val="28"/>
              </w:rPr>
              <w:t>огический совет и заседания МС</w:t>
            </w:r>
          </w:p>
        </w:tc>
      </w:tr>
      <w:tr w:rsidR="002A5ABC">
        <w:trPr>
          <w:trHeight w:val="379"/>
        </w:trPr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Методическое сопровождение </w:t>
            </w:r>
          </w:p>
        </w:tc>
      </w:tr>
      <w:tr w:rsidR="002A5ABC" w:rsidTr="00BD7DE3">
        <w:trPr>
          <w:trHeight w:val="2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руководящих и педагогических кадров школы в федеральных, региональных, муниципальных мероприятиях по формированию функциональной грамотности обучающихся (заседания РУМО, конференции,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семинары и др.)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1B6C49">
            <w:pPr>
              <w:spacing w:after="49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Ноябр</w:t>
            </w:r>
            <w:proofErr w:type="gramStart"/>
            <w:r w:rsidRPr="00404EC4">
              <w:rPr>
                <w:rFonts w:ascii="Times New Roman" w:eastAsia="Times New Roman" w:hAnsi="Times New Roman" w:cs="Times New Roman"/>
                <w:sz w:val="28"/>
              </w:rPr>
              <w:t>ь-</w:t>
            </w:r>
            <w:proofErr w:type="gramEnd"/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апрель </w:t>
            </w:r>
          </w:p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404EC4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="001B6C49"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2A5ABC" w:rsidRPr="00404EC4" w:rsidRDefault="001B6C49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766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Анохина А.В.приняла участие в региональном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«Формирование и оценка функциональной грамотности обучающихся» (17 ноября 2021г)</w:t>
            </w:r>
          </w:p>
        </w:tc>
      </w:tr>
      <w:tr w:rsidR="002A5ABC" w:rsidTr="00BD7DE3">
        <w:trPr>
          <w:trHeight w:val="1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>Формирование и реализация плана</w:t>
            </w:r>
            <w:r w:rsidR="00404EC4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графика повышения квалификации педагогических работников ОО по вопросам формирования и оценке функциональной грамотности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404EC4" w:rsidRDefault="001B6C49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Весь период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C4" w:rsidRPr="00404EC4" w:rsidRDefault="00404EC4" w:rsidP="00404EC4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404EC4" w:rsidRPr="00404EC4" w:rsidRDefault="00404EC4" w:rsidP="00404EC4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2A5ABC" w:rsidRDefault="00404EC4" w:rsidP="00404EC4">
            <w:pPr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B6C4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spacing w:after="57"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педагогических работников в курсах повышения квалификации </w:t>
            </w:r>
          </w:p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2A5ABC" w:rsidTr="00BD7DE3">
        <w:trPr>
          <w:trHeight w:val="156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заседаний школьн</w:t>
            </w:r>
            <w:r w:rsidR="00BD7DE3">
              <w:rPr>
                <w:rFonts w:ascii="Times New Roman" w:eastAsia="Times New Roman" w:hAnsi="Times New Roman" w:cs="Times New Roman"/>
                <w:sz w:val="28"/>
              </w:rPr>
              <w:t>ого методического совета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вопросам внедрения в учебный процесс функциональной грамотности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BD7DE3" w:rsidRDefault="001B6C49">
            <w:pPr>
              <w:jc w:val="center"/>
            </w:pPr>
            <w:r w:rsidRPr="00BD7DE3">
              <w:rPr>
                <w:rFonts w:ascii="Times New Roman" w:eastAsia="Times New Roman" w:hAnsi="Times New Roman" w:cs="Times New Roman"/>
                <w:sz w:val="28"/>
              </w:rPr>
              <w:t xml:space="preserve">Октябрь,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E3" w:rsidRDefault="00BD7DE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Анохина А.В.,</w:t>
            </w:r>
          </w:p>
          <w:p w:rsidR="002A5ABC" w:rsidRPr="00BD7DE3" w:rsidRDefault="00BD7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МС</w:t>
            </w:r>
            <w:r w:rsidR="001B6C49" w:rsidRPr="00BD7DE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Спланированы и проведены заседания </w:t>
            </w:r>
            <w:r w:rsidR="008D5EF1">
              <w:rPr>
                <w:rFonts w:ascii="Times New Roman" w:eastAsia="Times New Roman" w:hAnsi="Times New Roman" w:cs="Times New Roman"/>
                <w:sz w:val="28"/>
              </w:rPr>
              <w:t>МС</w:t>
            </w:r>
            <w:bookmarkStart w:id="0" w:name="_GoBack"/>
            <w:bookmarkEnd w:id="0"/>
          </w:p>
        </w:tc>
      </w:tr>
      <w:tr w:rsidR="002A5ABC" w:rsidTr="00BD7DE3">
        <w:trPr>
          <w:trHeight w:val="29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 w:rsidP="00BD7DE3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заседаний по вопросам </w:t>
            </w:r>
            <w:r w:rsidR="00BD7DE3">
              <w:rPr>
                <w:rFonts w:ascii="Times New Roman" w:eastAsia="Times New Roman" w:hAnsi="Times New Roman" w:cs="Times New Roman"/>
                <w:sz w:val="28"/>
              </w:rPr>
              <w:t xml:space="preserve">школьного методического совета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внедрения в учебный процесс заданий для оценки функциональной грамотности, разработанных ФГБНУ «Институт стратегии развития образования»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BD7DE3" w:rsidRDefault="001B6C49">
            <w:pPr>
              <w:jc w:val="center"/>
            </w:pPr>
            <w:r w:rsidRPr="00BD7DE3">
              <w:rPr>
                <w:rFonts w:ascii="Times New Roman" w:eastAsia="Times New Roman" w:hAnsi="Times New Roman" w:cs="Times New Roman"/>
                <w:sz w:val="28"/>
              </w:rPr>
              <w:t xml:space="preserve">Ноябрь,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E3" w:rsidRDefault="00BD7DE3" w:rsidP="00BD7DE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Анохина А.В.,</w:t>
            </w:r>
          </w:p>
          <w:p w:rsidR="002A5ABC" w:rsidRDefault="00BD7DE3" w:rsidP="00BD7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МС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spacing w:after="10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Внедрены в учебный </w:t>
            </w:r>
          </w:p>
          <w:p w:rsidR="002A5ABC" w:rsidRDefault="001B6C49">
            <w:pPr>
              <w:spacing w:after="4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процесс задания </w:t>
            </w:r>
          </w:p>
          <w:p w:rsidR="002A5ABC" w:rsidRDefault="00226534">
            <w:pPr>
              <w:spacing w:after="48" w:line="271" w:lineRule="auto"/>
              <w:ind w:left="5"/>
            </w:pPr>
            <w:hyperlink r:id="rId4">
              <w:r w:rsidR="001B6C4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https://fg.resh.edu.ru</w:t>
              </w:r>
            </w:hyperlink>
            <w:hyperlink r:id="rId5">
              <w:r w:rsidR="001B6C49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hyperlink r:id="rId6">
              <w:r w:rsidR="001B6C4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https://fipi.ru/otkrytyy-bank</w:t>
              </w:r>
            </w:hyperlink>
            <w:hyperlink r:id="rId7">
              <w:r w:rsidR="001B6C4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zadaniy-dlya-otsenki</w:t>
              </w:r>
            </w:hyperlink>
            <w:hyperlink r:id="rId8">
              <w:r w:rsidR="001B6C4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yestestvennonauchnoy</w:t>
              </w:r>
            </w:hyperlink>
            <w:hyperlink r:id="rId9">
              <w:r w:rsidR="001B6C4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gramotnosti</w:t>
              </w:r>
            </w:hyperlink>
            <w:hyperlink r:id="rId10">
              <w:r w:rsidR="001B6C49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A5ABC" w:rsidTr="00BD7DE3">
        <w:trPr>
          <w:trHeight w:val="17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сайте школы  материалов, связанных с  формированием функциональной  грамотности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1B6C49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 xml:space="preserve">Ноябрь,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2A1A5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Герасимов А.С.,</w:t>
            </w:r>
          </w:p>
          <w:p w:rsidR="002A1A50" w:rsidRPr="002A1A50" w:rsidRDefault="002A1A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администратор школы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Материалы  размещены на сайте школы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2A5ABC" w:rsidTr="00BD7DE3">
        <w:trPr>
          <w:trHeight w:val="14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программ внеурочной деятельности по развитию функциональной грамотности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1B6C49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 xml:space="preserve">2021-2022 уч.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0" w:rsidRPr="00404EC4" w:rsidRDefault="002A1A50" w:rsidP="002A1A50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2A1A50" w:rsidRPr="00404EC4" w:rsidRDefault="002A1A50" w:rsidP="002A1A50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2A5ABC" w:rsidRPr="002A1A50" w:rsidRDefault="002A5ABC">
            <w:pPr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Разработаны и реализуются программ внеурочной деятельности </w:t>
            </w:r>
            <w:proofErr w:type="gramEnd"/>
          </w:p>
        </w:tc>
      </w:tr>
      <w:tr w:rsidR="002A5ABC" w:rsidTr="00BD7DE3">
        <w:trPr>
          <w:trHeight w:val="149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рабочих/творческих групп по формированию функциональной грамотности обучающихся 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1B6C49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 xml:space="preserve">Октябрь,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0" w:rsidRPr="00404EC4" w:rsidRDefault="002A1A50" w:rsidP="002A1A50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2A1A50" w:rsidRPr="00404EC4" w:rsidRDefault="002A1A50" w:rsidP="002A1A50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2A5ABC" w:rsidRDefault="002A5ABC">
            <w:pPr>
              <w:jc w:val="center"/>
            </w:pP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Организованы рабочие группы по шести направлениям функциональной грамотности обучающихся </w:t>
            </w:r>
            <w:proofErr w:type="gramEnd"/>
          </w:p>
        </w:tc>
      </w:tr>
      <w:tr w:rsidR="002A5ABC" w:rsidTr="00BD7DE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- по читательской грамотности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>Анохина А.В.</w:t>
            </w:r>
            <w:r w:rsidR="001B6C49" w:rsidRPr="002A1A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- по математической грамотности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proofErr w:type="spellStart"/>
            <w:r w:rsidRPr="002A1A50">
              <w:rPr>
                <w:rFonts w:ascii="Times New Roman" w:eastAsia="Times New Roman" w:hAnsi="Times New Roman" w:cs="Times New Roman"/>
                <w:sz w:val="28"/>
              </w:rPr>
              <w:t>Гуторова</w:t>
            </w:r>
            <w:proofErr w:type="spellEnd"/>
            <w:r w:rsidRPr="002A1A50">
              <w:rPr>
                <w:rFonts w:ascii="Times New Roman" w:eastAsia="Times New Roman" w:hAnsi="Times New Roman" w:cs="Times New Roman"/>
                <w:sz w:val="28"/>
              </w:rPr>
              <w:t xml:space="preserve"> Е.С.</w:t>
            </w:r>
            <w:r w:rsidR="001B6C49" w:rsidRPr="002A1A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- по естественнонаучной грамотности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>Чаркина Н.В.</w:t>
            </w:r>
            <w:r w:rsidR="001B6C49" w:rsidRPr="002A1A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- по глобальным компетенциям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Федорова Г.Н.</w:t>
            </w:r>
            <w:r w:rsidR="001B6C49" w:rsidRPr="002A1A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- по финансовой грамотности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>Герасимов А.С.</w:t>
            </w:r>
          </w:p>
        </w:tc>
        <w:tc>
          <w:tcPr>
            <w:tcW w:w="4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2A5ABC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- по креативному мышлению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2A5ABC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18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Трансляция успешного опыта формирования и оценки функциональной грамотности (мастер- классы, открытые уроки, методические недели, участие в конкурсах)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1B6C49">
            <w:pPr>
              <w:ind w:left="24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 xml:space="preserve">Апрель-май, 2022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0" w:rsidRPr="00404EC4" w:rsidRDefault="002A1A50" w:rsidP="002A1A50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2A1A50" w:rsidRPr="00404EC4" w:rsidRDefault="002A1A50" w:rsidP="002A1A50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Сформирована база ресурсов школы </w:t>
            </w:r>
          </w:p>
        </w:tc>
      </w:tr>
      <w:tr w:rsidR="002A5ABC" w:rsidTr="00BD7DE3">
        <w:trPr>
          <w:trHeight w:val="18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проведения  мониторингового исследования  функциональной грамотности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школы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2A1A50" w:rsidRDefault="002A1A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2021</w:t>
            </w:r>
            <w:r w:rsidR="001B6C49" w:rsidRPr="002A1A50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0" w:rsidRPr="00404EC4" w:rsidRDefault="002A1A50" w:rsidP="002A1A50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2A1A50" w:rsidRPr="00404EC4" w:rsidRDefault="002A1A50" w:rsidP="002A1A50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2A5ABC" w:rsidRDefault="002A1A50" w:rsidP="002A1A5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1B6C4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spacing w:after="53" w:line="23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Диагностическая работа.  Аналитическая справка по </w:t>
            </w:r>
          </w:p>
          <w:p w:rsidR="002A5ABC" w:rsidRDefault="001B6C49">
            <w:pPr>
              <w:ind w:left="5" w:right="9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итогам  проведения. </w:t>
            </w:r>
          </w:p>
        </w:tc>
      </w:tr>
      <w:tr w:rsidR="002A5ABC" w:rsidTr="00BD7DE3">
        <w:trPr>
          <w:trHeight w:val="34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ABC" w:rsidRDefault="002A5ABC"/>
        </w:tc>
        <w:tc>
          <w:tcPr>
            <w:tcW w:w="9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ABC" w:rsidRDefault="00C3642B" w:rsidP="00C3642B">
            <w:pPr>
              <w:ind w:right="26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</w:t>
            </w:r>
            <w:r w:rsidR="002A1A50"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  <w:r w:rsidR="00766B1E"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Информационное сопровождение</w:t>
            </w:r>
          </w:p>
        </w:tc>
        <w:tc>
          <w:tcPr>
            <w:tcW w:w="4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ABC" w:rsidRDefault="002A5ABC"/>
        </w:tc>
      </w:tr>
      <w:tr w:rsidR="002A5ABC" w:rsidTr="00BD7DE3">
        <w:trPr>
          <w:trHeight w:val="18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Default="001B6C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0" w:rsidRPr="00766B1E" w:rsidRDefault="00766B1E" w:rsidP="007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педагогических работников муниципального образования о наличии банка заданий для формирования и оценки функциональной грамотности, разработанного ФГБНУ «Институт </w:t>
            </w:r>
            <w:proofErr w:type="gramStart"/>
            <w:r w:rsidRPr="00766B1E">
              <w:rPr>
                <w:rFonts w:ascii="Times New Roman" w:hAnsi="Times New Roman" w:cs="Times New Roman"/>
                <w:sz w:val="28"/>
                <w:szCs w:val="28"/>
              </w:rPr>
              <w:t>стратегий развития образования Российской академии образования</w:t>
            </w:r>
            <w:proofErr w:type="gramEnd"/>
            <w:r w:rsidRPr="00766B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BC" w:rsidRPr="00766B1E" w:rsidRDefault="0076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1E">
              <w:rPr>
                <w:rFonts w:ascii="Times New Roman" w:hAnsi="Times New Roman" w:cs="Times New Roman"/>
                <w:sz w:val="28"/>
                <w:szCs w:val="28"/>
              </w:rPr>
              <w:t>Октябрь, 2021г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Pr="00404EC4" w:rsidRDefault="00766B1E" w:rsidP="00766B1E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2A5ABC" w:rsidRDefault="00766B1E" w:rsidP="00766B1E">
            <w:pPr>
              <w:ind w:left="14" w:hanging="14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>директор школы</w:t>
            </w:r>
            <w:r w:rsidR="002A1A5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Default="00766B1E" w:rsidP="00766B1E">
            <w:pPr>
              <w:ind w:lef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Информированы педагогические работники</w:t>
            </w:r>
            <w:r w:rsidRPr="00766B1E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банка заданий </w:t>
            </w:r>
          </w:p>
          <w:p w:rsidR="00766B1E" w:rsidRDefault="00766B1E" w:rsidP="00766B1E"/>
          <w:p w:rsidR="002A5ABC" w:rsidRPr="00766B1E" w:rsidRDefault="00226534" w:rsidP="00766B1E">
            <w:hyperlink r:id="rId11" w:history="1"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fipi</w:t>
              </w:r>
              <w:proofErr w:type="spellEnd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otkrytyy</w:t>
              </w:r>
              <w:proofErr w:type="spellEnd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bank</w:t>
              </w:r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zadaniydlya</w:t>
              </w:r>
              <w:proofErr w:type="spellEnd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otsenki</w:t>
              </w:r>
              <w:proofErr w:type="spellEnd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yestestvennouchnoy</w:t>
              </w:r>
              <w:proofErr w:type="spellEnd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66B1E" w:rsidRPr="00766B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gramotnosti</w:t>
              </w:r>
              <w:proofErr w:type="spellEnd"/>
            </w:hyperlink>
          </w:p>
        </w:tc>
      </w:tr>
      <w:tr w:rsidR="00766B1E" w:rsidTr="00BD7DE3">
        <w:trPr>
          <w:trHeight w:val="18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Default="00766B1E" w:rsidP="006C30B7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Default="00766B1E" w:rsidP="006C30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 информационно-разъяснительной  работы с родителями (законными представителями), по вопросам функциональной грамотности </w:t>
            </w:r>
          </w:p>
          <w:p w:rsidR="00766B1E" w:rsidRPr="002A1A50" w:rsidRDefault="00766B1E" w:rsidP="006C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5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Pr="002A1A50" w:rsidRDefault="00766B1E" w:rsidP="006C30B7">
            <w:pPr>
              <w:jc w:val="center"/>
            </w:pPr>
            <w:r w:rsidRPr="002A1A50">
              <w:rPr>
                <w:rFonts w:ascii="Times New Roman" w:eastAsia="Times New Roman" w:hAnsi="Times New Roman" w:cs="Times New Roman"/>
                <w:sz w:val="28"/>
              </w:rPr>
              <w:t xml:space="preserve">Ноябрь-декабрь,  2021 г.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Pr="00404EC4" w:rsidRDefault="00766B1E" w:rsidP="006C30B7">
            <w:pPr>
              <w:spacing w:after="10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Киреева О.И</w:t>
            </w: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:rsidR="00766B1E" w:rsidRPr="00404EC4" w:rsidRDefault="00766B1E" w:rsidP="006C30B7">
            <w:pPr>
              <w:spacing w:after="54" w:line="240" w:lineRule="auto"/>
              <w:jc w:val="center"/>
            </w:pPr>
            <w:r w:rsidRPr="00404EC4">
              <w:rPr>
                <w:rFonts w:ascii="Times New Roman" w:eastAsia="Times New Roman" w:hAnsi="Times New Roman" w:cs="Times New Roman"/>
                <w:sz w:val="28"/>
              </w:rPr>
              <w:t xml:space="preserve">директор школы </w:t>
            </w:r>
          </w:p>
          <w:p w:rsidR="00766B1E" w:rsidRDefault="00766B1E" w:rsidP="006C30B7">
            <w:pPr>
              <w:ind w:left="14" w:hanging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E" w:rsidRDefault="00766B1E" w:rsidP="006C30B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Проведены родительские собрания. </w:t>
            </w:r>
          </w:p>
        </w:tc>
      </w:tr>
    </w:tbl>
    <w:p w:rsidR="002A5ABC" w:rsidRDefault="001B6C49">
      <w:pPr>
        <w:spacing w:after="43" w:line="240" w:lineRule="auto"/>
        <w:ind w:right="13799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A5ABC" w:rsidRDefault="001B6C49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A5ABC" w:rsidSect="003F5593">
      <w:pgSz w:w="16838" w:h="11904" w:orient="landscape"/>
      <w:pgMar w:top="716" w:right="1131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ABC"/>
    <w:rsid w:val="00116C50"/>
    <w:rsid w:val="001B6C49"/>
    <w:rsid w:val="00226534"/>
    <w:rsid w:val="002A1A50"/>
    <w:rsid w:val="002A5ABC"/>
    <w:rsid w:val="003F5593"/>
    <w:rsid w:val="00404EC4"/>
    <w:rsid w:val="0061129B"/>
    <w:rsid w:val="00637BD2"/>
    <w:rsid w:val="007144D7"/>
    <w:rsid w:val="00766B1E"/>
    <w:rsid w:val="008D5EF1"/>
    <w:rsid w:val="009205A3"/>
    <w:rsid w:val="00BD7DE3"/>
    <w:rsid w:val="00C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9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55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66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pi.ru/otkrytyy-bank-zadaniy-dlya-otsenki-yestestvennonauchnoy-gramotnos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hyperlink" Target="http://fipi.ru/otkrytyy-bank-zadaniydlya-otsenki-yestestvennouchnoy-gramotnosti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s://fipi.ru/otkrytyy-bank-zadaniy-dlya-otsenki-yestestvennonauchnoy-gramotno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cp:lastModifiedBy>школа</cp:lastModifiedBy>
  <cp:revision>8</cp:revision>
  <dcterms:created xsi:type="dcterms:W3CDTF">2021-11-26T05:14:00Z</dcterms:created>
  <dcterms:modified xsi:type="dcterms:W3CDTF">2021-12-06T08:15:00Z</dcterms:modified>
</cp:coreProperties>
</file>